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868" w:rsidRPr="00FB0BB5" w:rsidRDefault="00974EFE" w:rsidP="00FF5868">
      <w:pPr>
        <w:pStyle w:val="ZalBTWciety80"/>
        <w:spacing w:line="320" w:lineRule="exact"/>
        <w:ind w:left="0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="00FF5868" w:rsidRPr="00FB0BB5">
        <w:rPr>
          <w:rFonts w:ascii="Times New Roman" w:hAnsi="Times New Roman" w:cs="Times New Roman"/>
          <w:sz w:val="22"/>
          <w:szCs w:val="22"/>
        </w:rPr>
        <w:t xml:space="preserve">                                                 </w:t>
      </w:r>
    </w:p>
    <w:p w:rsidR="00FF5868" w:rsidRPr="00FB0BB5" w:rsidRDefault="00FF5868" w:rsidP="004F05D1">
      <w:pPr>
        <w:pStyle w:val="ZalBTWciety80"/>
        <w:spacing w:line="320" w:lineRule="exact"/>
        <w:ind w:left="0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974EFE" w:rsidRPr="00FB0BB5"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Pr="00FB0BB5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="004F05D1" w:rsidRPr="00FB0BB5">
        <w:rPr>
          <w:rFonts w:ascii="Times New Roman" w:hAnsi="Times New Roman" w:cs="Times New Roman"/>
          <w:sz w:val="22"/>
          <w:szCs w:val="22"/>
        </w:rPr>
        <w:t xml:space="preserve">               </w:t>
      </w:r>
    </w:p>
    <w:p w:rsidR="004F05D1" w:rsidRPr="00FB0BB5" w:rsidRDefault="00EA3452" w:rsidP="00FB0BB5">
      <w:pPr>
        <w:pStyle w:val="ZalCenterBold"/>
        <w:spacing w:line="320" w:lineRule="exac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Uchwała Nr </w:t>
      </w:r>
      <w:r w:rsidR="006A2959">
        <w:rPr>
          <w:rFonts w:ascii="Times New Roman" w:hAnsi="Times New Roman" w:cs="Times New Roman"/>
          <w:sz w:val="22"/>
          <w:szCs w:val="22"/>
        </w:rPr>
        <w:t>XXVII/241</w:t>
      </w:r>
      <w:r>
        <w:rPr>
          <w:rFonts w:ascii="Times New Roman" w:hAnsi="Times New Roman" w:cs="Times New Roman"/>
          <w:sz w:val="22"/>
          <w:szCs w:val="22"/>
        </w:rPr>
        <w:t>/2</w:t>
      </w:r>
      <w:r w:rsidR="002040EA">
        <w:rPr>
          <w:rFonts w:ascii="Times New Roman" w:hAnsi="Times New Roman" w:cs="Times New Roman"/>
          <w:sz w:val="22"/>
          <w:szCs w:val="22"/>
        </w:rPr>
        <w:t>1</w:t>
      </w:r>
    </w:p>
    <w:p w:rsidR="004F05D1" w:rsidRPr="00FB0BB5" w:rsidRDefault="004F05D1" w:rsidP="00FB0BB5">
      <w:pPr>
        <w:pStyle w:val="ZalCenterBold"/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>Rady Miejskiej w Jezioranach</w:t>
      </w:r>
    </w:p>
    <w:p w:rsidR="004F05D1" w:rsidRPr="00FB0BB5" w:rsidRDefault="004F05D1" w:rsidP="00FB0BB5">
      <w:pPr>
        <w:pStyle w:val="ZalCenterBold"/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 xml:space="preserve">z dnia </w:t>
      </w:r>
      <w:r w:rsidR="006A2959">
        <w:rPr>
          <w:rFonts w:ascii="Times New Roman" w:hAnsi="Times New Roman" w:cs="Times New Roman"/>
          <w:sz w:val="22"/>
          <w:szCs w:val="22"/>
        </w:rPr>
        <w:t>28</w:t>
      </w:r>
      <w:r w:rsidRPr="00FB0BB5">
        <w:rPr>
          <w:rFonts w:ascii="Times New Roman" w:hAnsi="Times New Roman" w:cs="Times New Roman"/>
          <w:sz w:val="22"/>
          <w:szCs w:val="22"/>
        </w:rPr>
        <w:t xml:space="preserve"> </w:t>
      </w:r>
      <w:r w:rsidR="00823A1F">
        <w:rPr>
          <w:rFonts w:ascii="Times New Roman" w:hAnsi="Times New Roman" w:cs="Times New Roman"/>
          <w:sz w:val="22"/>
          <w:szCs w:val="22"/>
        </w:rPr>
        <w:t>grudnia</w:t>
      </w:r>
      <w:r w:rsidR="00EA3452">
        <w:rPr>
          <w:rFonts w:ascii="Times New Roman" w:hAnsi="Times New Roman" w:cs="Times New Roman"/>
          <w:sz w:val="22"/>
          <w:szCs w:val="22"/>
        </w:rPr>
        <w:t xml:space="preserve"> 202</w:t>
      </w:r>
      <w:r w:rsidR="002040EA">
        <w:rPr>
          <w:rFonts w:ascii="Times New Roman" w:hAnsi="Times New Roman" w:cs="Times New Roman"/>
          <w:sz w:val="22"/>
          <w:szCs w:val="22"/>
        </w:rPr>
        <w:t>1</w:t>
      </w:r>
      <w:r w:rsidRPr="00FB0BB5">
        <w:rPr>
          <w:rFonts w:ascii="Times New Roman" w:hAnsi="Times New Roman" w:cs="Times New Roman"/>
          <w:sz w:val="22"/>
          <w:szCs w:val="22"/>
        </w:rPr>
        <w:t>r.</w:t>
      </w:r>
    </w:p>
    <w:p w:rsidR="004F05D1" w:rsidRDefault="004F05D1" w:rsidP="00FB0BB5">
      <w:pPr>
        <w:pStyle w:val="ZalCenterBold"/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>w  sprawie uchwalenia budżetu gminy  na rok 20</w:t>
      </w:r>
      <w:r w:rsidR="00C25AFC" w:rsidRPr="00FB0BB5">
        <w:rPr>
          <w:rFonts w:ascii="Times New Roman" w:hAnsi="Times New Roman" w:cs="Times New Roman"/>
          <w:sz w:val="22"/>
          <w:szCs w:val="22"/>
        </w:rPr>
        <w:t>2</w:t>
      </w:r>
      <w:r w:rsidR="002040EA">
        <w:rPr>
          <w:rFonts w:ascii="Times New Roman" w:hAnsi="Times New Roman" w:cs="Times New Roman"/>
          <w:sz w:val="22"/>
          <w:szCs w:val="22"/>
        </w:rPr>
        <w:t>2</w:t>
      </w:r>
    </w:p>
    <w:p w:rsidR="0020703F" w:rsidRPr="00FB0BB5" w:rsidRDefault="0020703F" w:rsidP="00FB0BB5">
      <w:pPr>
        <w:pStyle w:val="ZalCenterBold"/>
        <w:spacing w:line="320" w:lineRule="exact"/>
        <w:rPr>
          <w:rFonts w:ascii="Times New Roman" w:hAnsi="Times New Roman" w:cs="Times New Roman"/>
          <w:sz w:val="22"/>
          <w:szCs w:val="22"/>
        </w:rPr>
      </w:pPr>
    </w:p>
    <w:p w:rsidR="00E75E17" w:rsidRPr="00FB0BB5" w:rsidRDefault="00E75E17" w:rsidP="00E75E17">
      <w:pPr>
        <w:ind w:firstLine="340"/>
        <w:jc w:val="both"/>
        <w:rPr>
          <w:sz w:val="22"/>
          <w:szCs w:val="22"/>
        </w:rPr>
      </w:pPr>
      <w:r w:rsidRPr="00FB0BB5">
        <w:rPr>
          <w:sz w:val="22"/>
          <w:szCs w:val="22"/>
        </w:rPr>
        <w:t>Na podstawie art</w:t>
      </w:r>
      <w:r w:rsidR="00665B47">
        <w:rPr>
          <w:sz w:val="22"/>
          <w:szCs w:val="22"/>
        </w:rPr>
        <w:t>. 18 ust. 2 pkt. 4, pkt. 9 lit. d) i  lit.</w:t>
      </w:r>
      <w:r w:rsidRPr="00FB0BB5">
        <w:rPr>
          <w:sz w:val="22"/>
          <w:szCs w:val="22"/>
        </w:rPr>
        <w:t xml:space="preserve"> i</w:t>
      </w:r>
      <w:r w:rsidR="00665B47">
        <w:rPr>
          <w:sz w:val="22"/>
          <w:szCs w:val="22"/>
        </w:rPr>
        <w:t xml:space="preserve">) </w:t>
      </w:r>
      <w:r w:rsidRPr="00FB0BB5">
        <w:rPr>
          <w:sz w:val="22"/>
          <w:szCs w:val="22"/>
        </w:rPr>
        <w:t xml:space="preserve"> ustawy z dnia 8 marca 1990 r. </w:t>
      </w:r>
      <w:r w:rsidR="00FB0BB5">
        <w:rPr>
          <w:sz w:val="22"/>
          <w:szCs w:val="22"/>
        </w:rPr>
        <w:t xml:space="preserve">                          </w:t>
      </w:r>
      <w:r w:rsidRPr="00FB0BB5">
        <w:rPr>
          <w:sz w:val="22"/>
          <w:szCs w:val="22"/>
        </w:rPr>
        <w:t>o samorządzie gminnym</w:t>
      </w:r>
      <w:r w:rsidR="00357F49">
        <w:rPr>
          <w:sz w:val="22"/>
          <w:szCs w:val="22"/>
        </w:rPr>
        <w:t xml:space="preserve">  ( tekst jednolity Dz. U. z 2020</w:t>
      </w:r>
      <w:r w:rsidRPr="00FB0BB5">
        <w:rPr>
          <w:sz w:val="22"/>
          <w:szCs w:val="22"/>
        </w:rPr>
        <w:t xml:space="preserve"> r. poz. </w:t>
      </w:r>
      <w:r w:rsidR="00357F49">
        <w:rPr>
          <w:sz w:val="22"/>
          <w:szCs w:val="22"/>
        </w:rPr>
        <w:t>713</w:t>
      </w:r>
      <w:r w:rsidR="00D04314">
        <w:rPr>
          <w:sz w:val="22"/>
          <w:szCs w:val="22"/>
        </w:rPr>
        <w:t xml:space="preserve"> </w:t>
      </w:r>
      <w:r w:rsidR="00357F49">
        <w:rPr>
          <w:sz w:val="22"/>
          <w:szCs w:val="22"/>
        </w:rPr>
        <w:t>z późn.</w:t>
      </w:r>
      <w:r w:rsidR="00D04314">
        <w:rPr>
          <w:sz w:val="22"/>
          <w:szCs w:val="22"/>
        </w:rPr>
        <w:t xml:space="preserve"> zm.</w:t>
      </w:r>
      <w:r w:rsidRPr="00FB0BB5">
        <w:rPr>
          <w:sz w:val="22"/>
          <w:szCs w:val="22"/>
        </w:rPr>
        <w:t>)  oraz art. 211, art. 212, art. 214, art. 215, art. 222,</w:t>
      </w:r>
      <w:r w:rsidR="00FB0BB5">
        <w:rPr>
          <w:sz w:val="22"/>
          <w:szCs w:val="22"/>
        </w:rPr>
        <w:t xml:space="preserve"> </w:t>
      </w:r>
      <w:r w:rsidRPr="00FB0BB5">
        <w:rPr>
          <w:sz w:val="22"/>
          <w:szCs w:val="22"/>
        </w:rPr>
        <w:t xml:space="preserve">art. 235, art. 236, art. 237, art. 239, </w:t>
      </w:r>
      <w:r w:rsidR="00357F49">
        <w:rPr>
          <w:sz w:val="22"/>
          <w:szCs w:val="22"/>
        </w:rPr>
        <w:t xml:space="preserve">art.258 ust.1 i </w:t>
      </w:r>
      <w:r w:rsidRPr="00FB0BB5">
        <w:rPr>
          <w:sz w:val="22"/>
          <w:szCs w:val="22"/>
        </w:rPr>
        <w:t>art. 264 ust. 3  ustawy z dnia 27 sierpnia 2009 r. o finansach publicznych (</w:t>
      </w:r>
      <w:r w:rsidR="00665B47">
        <w:rPr>
          <w:sz w:val="22"/>
          <w:szCs w:val="22"/>
        </w:rPr>
        <w:t xml:space="preserve"> tekst jednolity </w:t>
      </w:r>
      <w:r w:rsidR="002040EA">
        <w:rPr>
          <w:sz w:val="22"/>
          <w:szCs w:val="22"/>
        </w:rPr>
        <w:t>Dz. U. z 2021</w:t>
      </w:r>
      <w:r w:rsidRPr="00FB0BB5">
        <w:rPr>
          <w:sz w:val="22"/>
          <w:szCs w:val="22"/>
        </w:rPr>
        <w:t xml:space="preserve"> r. poz.</w:t>
      </w:r>
      <w:r w:rsidR="002040EA">
        <w:rPr>
          <w:sz w:val="22"/>
          <w:szCs w:val="22"/>
        </w:rPr>
        <w:t>305</w:t>
      </w:r>
      <w:r w:rsidR="00EA3452">
        <w:rPr>
          <w:sz w:val="22"/>
          <w:szCs w:val="22"/>
        </w:rPr>
        <w:t xml:space="preserve"> z </w:t>
      </w:r>
      <w:proofErr w:type="spellStart"/>
      <w:r w:rsidR="00357F49">
        <w:rPr>
          <w:sz w:val="22"/>
          <w:szCs w:val="22"/>
        </w:rPr>
        <w:t>późn</w:t>
      </w:r>
      <w:proofErr w:type="spellEnd"/>
      <w:r w:rsidR="00357F49">
        <w:rPr>
          <w:sz w:val="22"/>
          <w:szCs w:val="22"/>
        </w:rPr>
        <w:t xml:space="preserve">. </w:t>
      </w:r>
      <w:r w:rsidR="00EA3452">
        <w:rPr>
          <w:sz w:val="22"/>
          <w:szCs w:val="22"/>
        </w:rPr>
        <w:t>zm.</w:t>
      </w:r>
      <w:r w:rsidRPr="00FB0BB5">
        <w:rPr>
          <w:sz w:val="22"/>
          <w:szCs w:val="22"/>
        </w:rPr>
        <w:t>) Rada Miejska</w:t>
      </w:r>
      <w:r w:rsidR="00357F49">
        <w:rPr>
          <w:sz w:val="22"/>
          <w:szCs w:val="22"/>
        </w:rPr>
        <w:t xml:space="preserve"> </w:t>
      </w:r>
      <w:r w:rsidRPr="00FB0BB5">
        <w:rPr>
          <w:sz w:val="22"/>
          <w:szCs w:val="22"/>
        </w:rPr>
        <w:t xml:space="preserve">w Jezioranach uchwala, co następuje: </w:t>
      </w:r>
    </w:p>
    <w:p w:rsidR="00974B53" w:rsidRPr="00FB0BB5" w:rsidRDefault="00974B53" w:rsidP="00E75E17">
      <w:pPr>
        <w:ind w:firstLine="340"/>
        <w:jc w:val="both"/>
        <w:rPr>
          <w:sz w:val="22"/>
          <w:szCs w:val="22"/>
        </w:rPr>
      </w:pPr>
    </w:p>
    <w:p w:rsidR="004F05D1" w:rsidRPr="00FB0BB5" w:rsidRDefault="004F05D1" w:rsidP="00FB0BB5">
      <w:pPr>
        <w:pStyle w:val="ZalBT"/>
        <w:spacing w:line="320" w:lineRule="exac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B0BB5">
        <w:rPr>
          <w:rFonts w:ascii="Times New Roman" w:hAnsi="Times New Roman" w:cs="Times New Roman"/>
          <w:b/>
          <w:sz w:val="22"/>
          <w:szCs w:val="22"/>
        </w:rPr>
        <w:t>Rada Miejska  uchwala, co następuje:</w:t>
      </w:r>
    </w:p>
    <w:p w:rsidR="004F05D1" w:rsidRPr="00FB0BB5" w:rsidRDefault="004F05D1" w:rsidP="004F05D1">
      <w:pPr>
        <w:pStyle w:val="ZalParagraf"/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>§ 1</w:t>
      </w:r>
    </w:p>
    <w:p w:rsidR="004F05D1" w:rsidRPr="00FB0BB5" w:rsidRDefault="004F05D1" w:rsidP="004F05D1">
      <w:pPr>
        <w:pStyle w:val="ZalBT"/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 xml:space="preserve">Dochody budżetu gminy  w wysokości </w:t>
      </w:r>
      <w:r w:rsidR="00BE1E07" w:rsidRPr="00F5672C">
        <w:rPr>
          <w:rFonts w:ascii="Times New Roman" w:hAnsi="Times New Roman" w:cs="Times New Roman"/>
          <w:b/>
          <w:sz w:val="22"/>
          <w:szCs w:val="22"/>
        </w:rPr>
        <w:t>54.500.161,07</w:t>
      </w:r>
      <w:r w:rsidRPr="00F5672C">
        <w:rPr>
          <w:rFonts w:ascii="Times New Roman" w:hAnsi="Times New Roman" w:cs="Times New Roman"/>
          <w:b/>
          <w:sz w:val="22"/>
          <w:szCs w:val="22"/>
        </w:rPr>
        <w:t xml:space="preserve"> zł</w:t>
      </w:r>
      <w:r w:rsidRPr="00FB0BB5">
        <w:rPr>
          <w:rFonts w:ascii="Times New Roman" w:hAnsi="Times New Roman" w:cs="Times New Roman"/>
          <w:sz w:val="22"/>
          <w:szCs w:val="22"/>
        </w:rPr>
        <w:t xml:space="preserve">, zgodnie z załącznikiem </w:t>
      </w:r>
      <w:r w:rsidRPr="00FB0BB5">
        <w:rPr>
          <w:rFonts w:ascii="Times New Roman" w:hAnsi="Times New Roman" w:cs="Times New Roman"/>
          <w:b/>
          <w:bCs/>
          <w:sz w:val="22"/>
          <w:szCs w:val="22"/>
        </w:rPr>
        <w:t>nr 1</w:t>
      </w:r>
      <w:r w:rsidRPr="00FB0BB5">
        <w:rPr>
          <w:rFonts w:ascii="Times New Roman" w:hAnsi="Times New Roman" w:cs="Times New Roman"/>
          <w:sz w:val="22"/>
          <w:szCs w:val="22"/>
        </w:rPr>
        <w:t>, z tego:</w:t>
      </w:r>
    </w:p>
    <w:p w:rsidR="004F05D1" w:rsidRPr="00FB0BB5" w:rsidRDefault="004F05D1" w:rsidP="004F05D1">
      <w:pPr>
        <w:pStyle w:val="ZalPkt1"/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ab/>
        <w:t>1)</w:t>
      </w:r>
      <w:r w:rsidRPr="00FB0BB5">
        <w:rPr>
          <w:rFonts w:ascii="Times New Roman" w:hAnsi="Times New Roman" w:cs="Times New Roman"/>
          <w:sz w:val="22"/>
          <w:szCs w:val="22"/>
        </w:rPr>
        <w:tab/>
        <w:t xml:space="preserve">dochody bieżące w wysokości </w:t>
      </w:r>
      <w:r w:rsidR="00BE1E07">
        <w:rPr>
          <w:rFonts w:ascii="Times New Roman" w:hAnsi="Times New Roman" w:cs="Times New Roman"/>
          <w:sz w:val="22"/>
          <w:szCs w:val="22"/>
        </w:rPr>
        <w:t>36.013.610,95</w:t>
      </w:r>
      <w:r w:rsidRPr="00FB0BB5">
        <w:rPr>
          <w:rFonts w:ascii="Times New Roman" w:hAnsi="Times New Roman" w:cs="Times New Roman"/>
          <w:sz w:val="22"/>
          <w:szCs w:val="22"/>
        </w:rPr>
        <w:t xml:space="preserve"> zł,</w:t>
      </w:r>
    </w:p>
    <w:p w:rsidR="004F05D1" w:rsidRPr="00FB0BB5" w:rsidRDefault="004F05D1" w:rsidP="004F05D1">
      <w:pPr>
        <w:pStyle w:val="ZalPkt1"/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ab/>
        <w:t>2)</w:t>
      </w:r>
      <w:r w:rsidRPr="00FB0BB5">
        <w:rPr>
          <w:rFonts w:ascii="Times New Roman" w:hAnsi="Times New Roman" w:cs="Times New Roman"/>
          <w:sz w:val="22"/>
          <w:szCs w:val="22"/>
        </w:rPr>
        <w:tab/>
        <w:t xml:space="preserve">dochody majątkowe w wysokości </w:t>
      </w:r>
      <w:r w:rsidR="00BE1E07">
        <w:rPr>
          <w:rFonts w:ascii="Times New Roman" w:hAnsi="Times New Roman" w:cs="Times New Roman"/>
          <w:sz w:val="22"/>
          <w:szCs w:val="22"/>
        </w:rPr>
        <w:t>18.486.550,12</w:t>
      </w:r>
      <w:r w:rsidRPr="00FB0BB5">
        <w:rPr>
          <w:rFonts w:ascii="Times New Roman" w:hAnsi="Times New Roman" w:cs="Times New Roman"/>
          <w:sz w:val="22"/>
          <w:szCs w:val="22"/>
        </w:rPr>
        <w:t xml:space="preserve"> zł.</w:t>
      </w:r>
    </w:p>
    <w:p w:rsidR="004F05D1" w:rsidRPr="00FB0BB5" w:rsidRDefault="004F05D1" w:rsidP="004F05D1">
      <w:pPr>
        <w:pStyle w:val="ZalParagraf"/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>§ 2</w:t>
      </w:r>
    </w:p>
    <w:p w:rsidR="004F05D1" w:rsidRPr="00FB0BB5" w:rsidRDefault="004F05D1" w:rsidP="004F05D1">
      <w:pPr>
        <w:pStyle w:val="ZalBT"/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 xml:space="preserve">1. </w:t>
      </w:r>
      <w:r w:rsidR="00FB0BB5" w:rsidRPr="00FB0BB5">
        <w:rPr>
          <w:rFonts w:ascii="Times New Roman" w:hAnsi="Times New Roman" w:cs="Times New Roman"/>
          <w:sz w:val="22"/>
          <w:szCs w:val="22"/>
        </w:rPr>
        <w:t xml:space="preserve"> </w:t>
      </w:r>
      <w:r w:rsidRPr="00FB0BB5">
        <w:rPr>
          <w:rFonts w:ascii="Times New Roman" w:hAnsi="Times New Roman" w:cs="Times New Roman"/>
          <w:sz w:val="22"/>
          <w:szCs w:val="22"/>
        </w:rPr>
        <w:t>Wydatki budżetu gminy</w:t>
      </w:r>
      <w:r w:rsidR="00FB0BB5" w:rsidRPr="00FB0BB5">
        <w:rPr>
          <w:rFonts w:ascii="Times New Roman" w:hAnsi="Times New Roman" w:cs="Times New Roman"/>
          <w:sz w:val="22"/>
          <w:szCs w:val="22"/>
        </w:rPr>
        <w:t xml:space="preserve"> </w:t>
      </w:r>
      <w:r w:rsidRPr="00FB0BB5">
        <w:rPr>
          <w:rFonts w:ascii="Times New Roman" w:hAnsi="Times New Roman" w:cs="Times New Roman"/>
          <w:sz w:val="22"/>
          <w:szCs w:val="22"/>
        </w:rPr>
        <w:t xml:space="preserve">w wysokości </w:t>
      </w:r>
      <w:r w:rsidR="00BE1E07" w:rsidRPr="00F5672C">
        <w:rPr>
          <w:rFonts w:ascii="Times New Roman" w:hAnsi="Times New Roman" w:cs="Times New Roman"/>
          <w:b/>
          <w:sz w:val="22"/>
          <w:szCs w:val="22"/>
        </w:rPr>
        <w:t>62.396.003,66</w:t>
      </w:r>
      <w:r w:rsidRPr="00F5672C">
        <w:rPr>
          <w:rFonts w:ascii="Times New Roman" w:hAnsi="Times New Roman" w:cs="Times New Roman"/>
          <w:b/>
          <w:sz w:val="22"/>
          <w:szCs w:val="22"/>
        </w:rPr>
        <w:t xml:space="preserve"> zł</w:t>
      </w:r>
      <w:r w:rsidRPr="00FB0BB5">
        <w:rPr>
          <w:rFonts w:ascii="Times New Roman" w:hAnsi="Times New Roman" w:cs="Times New Roman"/>
          <w:sz w:val="22"/>
          <w:szCs w:val="22"/>
        </w:rPr>
        <w:t>, zgodnie</w:t>
      </w:r>
      <w:r w:rsidR="00FB0BB5" w:rsidRPr="00FB0BB5">
        <w:rPr>
          <w:rFonts w:ascii="Times New Roman" w:hAnsi="Times New Roman" w:cs="Times New Roman"/>
          <w:sz w:val="22"/>
          <w:szCs w:val="22"/>
        </w:rPr>
        <w:t xml:space="preserve"> </w:t>
      </w:r>
      <w:r w:rsidRPr="00FB0BB5">
        <w:rPr>
          <w:rFonts w:ascii="Times New Roman" w:hAnsi="Times New Roman" w:cs="Times New Roman"/>
          <w:sz w:val="22"/>
          <w:szCs w:val="22"/>
        </w:rPr>
        <w:t xml:space="preserve">z załącznikiem </w:t>
      </w:r>
      <w:r w:rsidRPr="00FB0BB5">
        <w:rPr>
          <w:rFonts w:ascii="Times New Roman" w:hAnsi="Times New Roman" w:cs="Times New Roman"/>
          <w:b/>
          <w:bCs/>
          <w:sz w:val="22"/>
          <w:szCs w:val="22"/>
        </w:rPr>
        <w:t>nr 2</w:t>
      </w:r>
      <w:r w:rsidRPr="00FB0BB5">
        <w:rPr>
          <w:rFonts w:ascii="Times New Roman" w:hAnsi="Times New Roman" w:cs="Times New Roman"/>
          <w:sz w:val="22"/>
          <w:szCs w:val="22"/>
        </w:rPr>
        <w:t>, z tego:</w:t>
      </w:r>
    </w:p>
    <w:p w:rsidR="004F05D1" w:rsidRPr="00FB0BB5" w:rsidRDefault="004F05D1" w:rsidP="004F05D1">
      <w:pPr>
        <w:pStyle w:val="ZalPkt1"/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="00FB0BB5" w:rsidRPr="00FB0BB5">
        <w:rPr>
          <w:rFonts w:ascii="Times New Roman" w:hAnsi="Times New Roman" w:cs="Times New Roman"/>
          <w:sz w:val="22"/>
          <w:szCs w:val="22"/>
        </w:rPr>
        <w:t xml:space="preserve">    </w:t>
      </w:r>
      <w:r w:rsidRPr="00FB0BB5">
        <w:rPr>
          <w:rFonts w:ascii="Times New Roman" w:hAnsi="Times New Roman" w:cs="Times New Roman"/>
          <w:sz w:val="22"/>
          <w:szCs w:val="22"/>
        </w:rPr>
        <w:t>1)</w:t>
      </w:r>
      <w:r w:rsidR="00FB0BB5" w:rsidRPr="00FB0BB5">
        <w:rPr>
          <w:rFonts w:ascii="Times New Roman" w:hAnsi="Times New Roman" w:cs="Times New Roman"/>
          <w:sz w:val="22"/>
          <w:szCs w:val="22"/>
        </w:rPr>
        <w:t xml:space="preserve"> </w:t>
      </w:r>
      <w:r w:rsidRPr="00FB0BB5">
        <w:rPr>
          <w:rFonts w:ascii="Times New Roman" w:hAnsi="Times New Roman" w:cs="Times New Roman"/>
          <w:sz w:val="22"/>
          <w:szCs w:val="22"/>
        </w:rPr>
        <w:t xml:space="preserve">wydatki bieżące w wysokości  </w:t>
      </w:r>
      <w:r w:rsidR="00BE1E07">
        <w:rPr>
          <w:rFonts w:ascii="Times New Roman" w:hAnsi="Times New Roman" w:cs="Times New Roman"/>
          <w:sz w:val="22"/>
          <w:szCs w:val="22"/>
        </w:rPr>
        <w:t>35.610.141.33</w:t>
      </w:r>
      <w:r w:rsidRPr="00FB0BB5">
        <w:rPr>
          <w:rFonts w:ascii="Times New Roman" w:hAnsi="Times New Roman" w:cs="Times New Roman"/>
          <w:sz w:val="22"/>
          <w:szCs w:val="22"/>
        </w:rPr>
        <w:t xml:space="preserve"> zł,</w:t>
      </w:r>
    </w:p>
    <w:p w:rsidR="004F05D1" w:rsidRPr="00FB0BB5" w:rsidRDefault="004F05D1" w:rsidP="004F05D1">
      <w:pPr>
        <w:pStyle w:val="ZalBT"/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 xml:space="preserve"> </w:t>
      </w:r>
      <w:r w:rsidR="00FB0BB5" w:rsidRPr="00FB0BB5">
        <w:rPr>
          <w:rFonts w:ascii="Times New Roman" w:hAnsi="Times New Roman" w:cs="Times New Roman"/>
          <w:sz w:val="22"/>
          <w:szCs w:val="22"/>
        </w:rPr>
        <w:t xml:space="preserve">    </w:t>
      </w:r>
      <w:r w:rsidRPr="00FB0BB5">
        <w:rPr>
          <w:rFonts w:ascii="Times New Roman" w:hAnsi="Times New Roman" w:cs="Times New Roman"/>
          <w:sz w:val="22"/>
          <w:szCs w:val="22"/>
        </w:rPr>
        <w:t xml:space="preserve">2) Wydatki majątkowe w wysokości  </w:t>
      </w:r>
      <w:r w:rsidR="00BE1E07">
        <w:rPr>
          <w:rFonts w:ascii="Times New Roman" w:hAnsi="Times New Roman" w:cs="Times New Roman"/>
          <w:sz w:val="22"/>
          <w:szCs w:val="22"/>
        </w:rPr>
        <w:t>26.785.862,33</w:t>
      </w:r>
      <w:r w:rsidRPr="00FB0BB5">
        <w:rPr>
          <w:rFonts w:ascii="Times New Roman" w:hAnsi="Times New Roman" w:cs="Times New Roman"/>
          <w:sz w:val="22"/>
          <w:szCs w:val="22"/>
        </w:rPr>
        <w:t xml:space="preserve"> zł. </w:t>
      </w:r>
    </w:p>
    <w:p w:rsidR="004F05D1" w:rsidRPr="00FB0BB5" w:rsidRDefault="004F05D1" w:rsidP="004F05D1">
      <w:pPr>
        <w:pStyle w:val="ZalBT"/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>2.</w:t>
      </w:r>
      <w:r w:rsidR="00FB0BB5" w:rsidRPr="00FB0BB5">
        <w:rPr>
          <w:rFonts w:ascii="Times New Roman" w:hAnsi="Times New Roman" w:cs="Times New Roman"/>
          <w:sz w:val="22"/>
          <w:szCs w:val="22"/>
        </w:rPr>
        <w:t xml:space="preserve"> </w:t>
      </w:r>
      <w:r w:rsidRPr="00FB0BB5">
        <w:rPr>
          <w:rFonts w:ascii="Times New Roman" w:hAnsi="Times New Roman" w:cs="Times New Roman"/>
          <w:sz w:val="22"/>
          <w:szCs w:val="22"/>
        </w:rPr>
        <w:t>Wydatki na zadania inwes</w:t>
      </w:r>
      <w:r w:rsidR="00823A1F">
        <w:rPr>
          <w:rFonts w:ascii="Times New Roman" w:hAnsi="Times New Roman" w:cs="Times New Roman"/>
          <w:sz w:val="22"/>
          <w:szCs w:val="22"/>
        </w:rPr>
        <w:t>tycyjne realizowane w roku 202</w:t>
      </w:r>
      <w:r w:rsidR="002040EA">
        <w:rPr>
          <w:rFonts w:ascii="Times New Roman" w:hAnsi="Times New Roman" w:cs="Times New Roman"/>
          <w:sz w:val="22"/>
          <w:szCs w:val="22"/>
        </w:rPr>
        <w:t>2</w:t>
      </w:r>
      <w:r w:rsidRPr="00FB0BB5">
        <w:rPr>
          <w:rFonts w:ascii="Times New Roman" w:hAnsi="Times New Roman" w:cs="Times New Roman"/>
          <w:sz w:val="22"/>
          <w:szCs w:val="22"/>
        </w:rPr>
        <w:t>, zgodnie z</w:t>
      </w:r>
      <w:r w:rsidR="00FB0BB5" w:rsidRPr="00FB0BB5">
        <w:rPr>
          <w:rFonts w:ascii="Times New Roman" w:hAnsi="Times New Roman" w:cs="Times New Roman"/>
          <w:sz w:val="22"/>
          <w:szCs w:val="22"/>
        </w:rPr>
        <w:t xml:space="preserve"> </w:t>
      </w:r>
      <w:r w:rsidRPr="00FB0BB5">
        <w:rPr>
          <w:rFonts w:ascii="Times New Roman" w:hAnsi="Times New Roman" w:cs="Times New Roman"/>
          <w:sz w:val="22"/>
          <w:szCs w:val="22"/>
        </w:rPr>
        <w:t>za</w:t>
      </w:r>
      <w:r w:rsidRPr="00FB0BB5">
        <w:rPr>
          <w:rFonts w:ascii="Times New Roman" w:hAnsi="Times New Roman" w:cs="Times New Roman"/>
          <w:sz w:val="22"/>
          <w:szCs w:val="22"/>
        </w:rPr>
        <w:softHyphen/>
        <w:t xml:space="preserve">łącznikiem </w:t>
      </w:r>
      <w:r w:rsidRPr="00FB0BB5">
        <w:rPr>
          <w:rFonts w:ascii="Times New Roman" w:hAnsi="Times New Roman" w:cs="Times New Roman"/>
          <w:b/>
          <w:sz w:val="22"/>
          <w:szCs w:val="22"/>
        </w:rPr>
        <w:t>nr 3</w:t>
      </w:r>
      <w:r w:rsidRPr="00FB0BB5">
        <w:rPr>
          <w:rFonts w:ascii="Times New Roman" w:hAnsi="Times New Roman" w:cs="Times New Roman"/>
          <w:sz w:val="22"/>
          <w:szCs w:val="22"/>
        </w:rPr>
        <w:t>.</w:t>
      </w:r>
    </w:p>
    <w:p w:rsidR="004F05D1" w:rsidRPr="00FB0BB5" w:rsidRDefault="004F05D1" w:rsidP="004F05D1">
      <w:pPr>
        <w:pStyle w:val="ust"/>
        <w:tabs>
          <w:tab w:val="left" w:pos="142"/>
        </w:tabs>
        <w:spacing w:line="320" w:lineRule="exact"/>
        <w:ind w:left="0" w:firstLine="0"/>
        <w:rPr>
          <w:sz w:val="22"/>
          <w:szCs w:val="22"/>
        </w:rPr>
      </w:pPr>
      <w:r w:rsidRPr="00FB0BB5">
        <w:rPr>
          <w:sz w:val="22"/>
          <w:szCs w:val="22"/>
        </w:rPr>
        <w:t xml:space="preserve">3. Wydatki na  programy i projekty realizowane ze środków pochodzących z funduszy strukturalnych </w:t>
      </w:r>
      <w:r w:rsidR="00FB0BB5" w:rsidRPr="00FB0BB5">
        <w:rPr>
          <w:sz w:val="22"/>
          <w:szCs w:val="22"/>
        </w:rPr>
        <w:t xml:space="preserve">                   </w:t>
      </w:r>
      <w:r w:rsidRPr="00FB0BB5">
        <w:rPr>
          <w:sz w:val="22"/>
          <w:szCs w:val="22"/>
        </w:rPr>
        <w:t xml:space="preserve">i Funduszu Spójności oraz pozostałe środki pochodzące ze źródeł zagranicznych nie podlegających zwrotowi w wysokości </w:t>
      </w:r>
      <w:r w:rsidR="00BE1E07">
        <w:rPr>
          <w:b/>
          <w:bCs/>
          <w:sz w:val="22"/>
          <w:szCs w:val="22"/>
        </w:rPr>
        <w:t>7.970.660,04</w:t>
      </w:r>
      <w:r w:rsidRPr="00FB0BB5">
        <w:rPr>
          <w:b/>
          <w:bCs/>
          <w:sz w:val="22"/>
          <w:szCs w:val="22"/>
        </w:rPr>
        <w:t xml:space="preserve"> zł </w:t>
      </w:r>
      <w:r w:rsidRPr="00FB0BB5">
        <w:rPr>
          <w:sz w:val="22"/>
          <w:szCs w:val="22"/>
        </w:rPr>
        <w:t xml:space="preserve">zgodnie z załącznikiem </w:t>
      </w:r>
      <w:r w:rsidRPr="00FB0BB5">
        <w:rPr>
          <w:b/>
          <w:bCs/>
          <w:sz w:val="22"/>
          <w:szCs w:val="22"/>
        </w:rPr>
        <w:t>nr 4</w:t>
      </w:r>
      <w:r w:rsidRPr="00FB0BB5">
        <w:rPr>
          <w:sz w:val="22"/>
          <w:szCs w:val="22"/>
        </w:rPr>
        <w:t xml:space="preserve">. </w:t>
      </w:r>
    </w:p>
    <w:p w:rsidR="004F05D1" w:rsidRPr="00FB0BB5" w:rsidRDefault="004F05D1" w:rsidP="004F05D1">
      <w:pPr>
        <w:pStyle w:val="ust"/>
        <w:tabs>
          <w:tab w:val="left" w:pos="142"/>
        </w:tabs>
        <w:spacing w:line="320" w:lineRule="exact"/>
        <w:ind w:left="0" w:firstLine="0"/>
        <w:rPr>
          <w:sz w:val="22"/>
          <w:szCs w:val="22"/>
        </w:rPr>
      </w:pPr>
      <w:r w:rsidRPr="00FB0BB5">
        <w:rPr>
          <w:sz w:val="22"/>
          <w:szCs w:val="22"/>
        </w:rPr>
        <w:t>4. Dochody i wydatki związane z realizacją:</w:t>
      </w:r>
    </w:p>
    <w:p w:rsidR="004F05D1" w:rsidRPr="00FB0BB5" w:rsidRDefault="004F05D1" w:rsidP="004F05D1">
      <w:pPr>
        <w:pStyle w:val="ust"/>
        <w:tabs>
          <w:tab w:val="left" w:pos="142"/>
        </w:tabs>
        <w:spacing w:line="320" w:lineRule="exact"/>
        <w:rPr>
          <w:sz w:val="22"/>
          <w:szCs w:val="22"/>
        </w:rPr>
      </w:pPr>
      <w:r w:rsidRPr="00FB0BB5">
        <w:rPr>
          <w:sz w:val="22"/>
          <w:szCs w:val="22"/>
        </w:rPr>
        <w:t xml:space="preserve">a) </w:t>
      </w:r>
      <w:r w:rsidR="00FB0BB5" w:rsidRPr="00FB0BB5">
        <w:rPr>
          <w:sz w:val="22"/>
          <w:szCs w:val="22"/>
        </w:rPr>
        <w:tab/>
        <w:t xml:space="preserve"> </w:t>
      </w:r>
      <w:r w:rsidRPr="00FB0BB5">
        <w:rPr>
          <w:sz w:val="22"/>
          <w:szCs w:val="22"/>
        </w:rPr>
        <w:t xml:space="preserve">zadań z zakresu administracji rządowej i innych zleconych jednostce samorządu terytorialnego </w:t>
      </w:r>
      <w:r w:rsidR="00FB0BB5" w:rsidRPr="00FB0BB5">
        <w:rPr>
          <w:sz w:val="22"/>
          <w:szCs w:val="22"/>
        </w:rPr>
        <w:t xml:space="preserve">    </w:t>
      </w:r>
      <w:r w:rsidRPr="00FB0BB5">
        <w:rPr>
          <w:sz w:val="22"/>
          <w:szCs w:val="22"/>
        </w:rPr>
        <w:t xml:space="preserve">odrębnymi ustawami, zgodnie z załącznikiem </w:t>
      </w:r>
      <w:r w:rsidRPr="00FB0BB5">
        <w:rPr>
          <w:b/>
          <w:sz w:val="22"/>
          <w:szCs w:val="22"/>
        </w:rPr>
        <w:t xml:space="preserve">nr </w:t>
      </w:r>
      <w:r w:rsidR="00BE1E07">
        <w:rPr>
          <w:b/>
          <w:sz w:val="22"/>
          <w:szCs w:val="22"/>
        </w:rPr>
        <w:t>7</w:t>
      </w:r>
      <w:r w:rsidRPr="00FB0BB5">
        <w:rPr>
          <w:b/>
          <w:sz w:val="22"/>
          <w:szCs w:val="22"/>
        </w:rPr>
        <w:t xml:space="preserve"> i </w:t>
      </w:r>
      <w:r w:rsidR="00BE1E07">
        <w:rPr>
          <w:b/>
          <w:sz w:val="22"/>
          <w:szCs w:val="22"/>
        </w:rPr>
        <w:t>7a</w:t>
      </w:r>
      <w:r w:rsidRPr="00FB0BB5">
        <w:rPr>
          <w:sz w:val="22"/>
          <w:szCs w:val="22"/>
        </w:rPr>
        <w:t xml:space="preserve"> ,</w:t>
      </w:r>
    </w:p>
    <w:p w:rsidR="004F05D1" w:rsidRPr="00FB0BB5" w:rsidRDefault="004F05D1" w:rsidP="004F05D1">
      <w:pPr>
        <w:pStyle w:val="ZalParagraf"/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>§ 3</w:t>
      </w:r>
    </w:p>
    <w:p w:rsidR="004F05D1" w:rsidRPr="00C23F25" w:rsidRDefault="004F05D1" w:rsidP="00FB0BB5">
      <w:pPr>
        <w:pStyle w:val="ZalPkt1"/>
        <w:spacing w:line="320" w:lineRule="exact"/>
        <w:rPr>
          <w:rFonts w:ascii="Times New Roman" w:hAnsi="Times New Roman" w:cs="Times New Roman"/>
          <w:b/>
          <w:bCs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>1.</w:t>
      </w:r>
      <w:r w:rsidR="00FB0BB5">
        <w:rPr>
          <w:rFonts w:ascii="Times New Roman" w:hAnsi="Times New Roman" w:cs="Times New Roman"/>
          <w:sz w:val="22"/>
          <w:szCs w:val="22"/>
        </w:rPr>
        <w:tab/>
      </w:r>
      <w:r w:rsidR="00FB0BB5">
        <w:rPr>
          <w:rFonts w:ascii="Times New Roman" w:hAnsi="Times New Roman" w:cs="Times New Roman"/>
          <w:sz w:val="22"/>
          <w:szCs w:val="22"/>
        </w:rPr>
        <w:tab/>
      </w:r>
      <w:r w:rsidRPr="00E41FB5">
        <w:rPr>
          <w:rFonts w:ascii="Times New Roman" w:hAnsi="Times New Roman" w:cs="Times New Roman"/>
          <w:sz w:val="22"/>
          <w:szCs w:val="22"/>
        </w:rPr>
        <w:t xml:space="preserve">Deficyt  budżetu w wysokości </w:t>
      </w:r>
      <w:r w:rsidR="00BE1E07" w:rsidRPr="00E41FB5">
        <w:rPr>
          <w:rFonts w:ascii="Times New Roman" w:hAnsi="Times New Roman" w:cs="Times New Roman"/>
          <w:b/>
          <w:sz w:val="22"/>
          <w:szCs w:val="22"/>
        </w:rPr>
        <w:t>7.895.842,59</w:t>
      </w:r>
      <w:r w:rsidRPr="00E41FB5">
        <w:rPr>
          <w:rFonts w:ascii="Times New Roman" w:hAnsi="Times New Roman" w:cs="Times New Roman"/>
          <w:sz w:val="22"/>
          <w:szCs w:val="22"/>
        </w:rPr>
        <w:t xml:space="preserve"> zł, który zostanie pokryty przychodami  z </w:t>
      </w:r>
      <w:r w:rsidR="00C46A29">
        <w:rPr>
          <w:rFonts w:ascii="Times New Roman" w:hAnsi="Times New Roman" w:cs="Times New Roman"/>
          <w:sz w:val="22"/>
          <w:szCs w:val="22"/>
        </w:rPr>
        <w:t xml:space="preserve">: wolnych środków jako nadwyżki pieniężnych na rachunku bieżącym budżetu </w:t>
      </w:r>
      <w:r w:rsidR="00180236">
        <w:rPr>
          <w:rFonts w:ascii="Times New Roman" w:hAnsi="Times New Roman" w:cs="Times New Roman"/>
          <w:sz w:val="22"/>
          <w:szCs w:val="22"/>
        </w:rPr>
        <w:t>jednostki samorządu terytorialnego</w:t>
      </w:r>
      <w:r w:rsidR="00C46A29">
        <w:rPr>
          <w:rFonts w:ascii="Times New Roman" w:hAnsi="Times New Roman" w:cs="Times New Roman"/>
          <w:sz w:val="22"/>
          <w:szCs w:val="22"/>
        </w:rPr>
        <w:t xml:space="preserve"> w kwocie </w:t>
      </w:r>
      <w:r w:rsidR="003E6956">
        <w:rPr>
          <w:rFonts w:ascii="Times New Roman" w:hAnsi="Times New Roman" w:cs="Times New Roman"/>
          <w:b/>
          <w:sz w:val="22"/>
          <w:szCs w:val="22"/>
        </w:rPr>
        <w:t>666.848,00</w:t>
      </w:r>
      <w:r w:rsidR="00C46A29" w:rsidRPr="00C46A29">
        <w:rPr>
          <w:rFonts w:ascii="Times New Roman" w:hAnsi="Times New Roman" w:cs="Times New Roman"/>
          <w:b/>
          <w:sz w:val="22"/>
          <w:szCs w:val="22"/>
        </w:rPr>
        <w:t xml:space="preserve"> zł</w:t>
      </w:r>
      <w:r w:rsidR="00C46A29">
        <w:rPr>
          <w:rFonts w:ascii="Times New Roman" w:hAnsi="Times New Roman" w:cs="Times New Roman"/>
          <w:sz w:val="22"/>
          <w:szCs w:val="22"/>
        </w:rPr>
        <w:t xml:space="preserve">., kredytów  w kwocie </w:t>
      </w:r>
      <w:r w:rsidR="00C46A29">
        <w:rPr>
          <w:rFonts w:ascii="Times New Roman" w:hAnsi="Times New Roman" w:cs="Times New Roman"/>
          <w:b/>
          <w:sz w:val="22"/>
          <w:szCs w:val="22"/>
        </w:rPr>
        <w:t>163.084,24</w:t>
      </w:r>
      <w:r w:rsidR="00C46A29">
        <w:rPr>
          <w:rFonts w:ascii="Times New Roman" w:hAnsi="Times New Roman" w:cs="Times New Roman"/>
          <w:sz w:val="22"/>
          <w:szCs w:val="22"/>
        </w:rPr>
        <w:t xml:space="preserve"> </w:t>
      </w:r>
      <w:r w:rsidR="00C46A29" w:rsidRPr="00C46A29">
        <w:rPr>
          <w:rFonts w:ascii="Times New Roman" w:hAnsi="Times New Roman" w:cs="Times New Roman"/>
          <w:sz w:val="22"/>
          <w:szCs w:val="22"/>
        </w:rPr>
        <w:t>zł</w:t>
      </w:r>
      <w:r w:rsidR="00C46A29">
        <w:rPr>
          <w:rFonts w:ascii="Times New Roman" w:hAnsi="Times New Roman" w:cs="Times New Roman"/>
          <w:sz w:val="22"/>
          <w:szCs w:val="22"/>
        </w:rPr>
        <w:t xml:space="preserve">. oraz przychodów pochodzących z niewykorzystanych środków pieniężnych na rachunku bieżącym budżetu </w:t>
      </w:r>
      <w:r w:rsidR="00180236">
        <w:rPr>
          <w:rFonts w:ascii="Times New Roman" w:hAnsi="Times New Roman" w:cs="Times New Roman"/>
          <w:sz w:val="22"/>
          <w:szCs w:val="22"/>
        </w:rPr>
        <w:t xml:space="preserve">, wynikających z rozliczenia dochodów i wydatków nimi finansowanych związanych ze </w:t>
      </w:r>
      <w:r w:rsidR="00180236">
        <w:rPr>
          <w:rFonts w:ascii="Times New Roman" w:hAnsi="Times New Roman" w:cs="Times New Roman"/>
          <w:sz w:val="22"/>
          <w:szCs w:val="22"/>
        </w:rPr>
        <w:lastRenderedPageBreak/>
        <w:t>szczególnymi zasadami wykonywania budżetu określonymi w odrębnych ustawach</w:t>
      </w:r>
      <w:r w:rsidR="00FB0BB5" w:rsidRPr="00E41FB5">
        <w:rPr>
          <w:rFonts w:ascii="Times New Roman" w:hAnsi="Times New Roman" w:cs="Times New Roman"/>
          <w:sz w:val="22"/>
          <w:szCs w:val="22"/>
        </w:rPr>
        <w:t xml:space="preserve"> </w:t>
      </w:r>
      <w:r w:rsidRPr="00E41FB5">
        <w:rPr>
          <w:rFonts w:ascii="Times New Roman" w:hAnsi="Times New Roman" w:cs="Times New Roman"/>
          <w:sz w:val="22"/>
          <w:szCs w:val="22"/>
        </w:rPr>
        <w:t xml:space="preserve">w kwocie   </w:t>
      </w:r>
      <w:r w:rsidR="003E6956">
        <w:rPr>
          <w:rFonts w:ascii="Times New Roman" w:hAnsi="Times New Roman" w:cs="Times New Roman"/>
          <w:b/>
          <w:sz w:val="22"/>
          <w:szCs w:val="22"/>
        </w:rPr>
        <w:t>7.065.910,35</w:t>
      </w:r>
      <w:r w:rsidR="001D10B6" w:rsidRPr="00E41FB5">
        <w:rPr>
          <w:rFonts w:ascii="Times New Roman" w:hAnsi="Times New Roman" w:cs="Times New Roman"/>
          <w:sz w:val="22"/>
          <w:szCs w:val="22"/>
        </w:rPr>
        <w:t xml:space="preserve"> </w:t>
      </w:r>
      <w:r w:rsidRPr="00C46A29">
        <w:rPr>
          <w:rFonts w:ascii="Times New Roman" w:hAnsi="Times New Roman" w:cs="Times New Roman"/>
          <w:b/>
          <w:sz w:val="22"/>
          <w:szCs w:val="22"/>
        </w:rPr>
        <w:t>zł</w:t>
      </w:r>
      <w:r w:rsidR="00EC5CB2" w:rsidRPr="00E41FB5">
        <w:rPr>
          <w:rFonts w:ascii="Times New Roman" w:hAnsi="Times New Roman" w:cs="Times New Roman"/>
          <w:sz w:val="22"/>
          <w:szCs w:val="22"/>
        </w:rPr>
        <w:t xml:space="preserve"> </w:t>
      </w:r>
      <w:r w:rsidRPr="00E41FB5">
        <w:rPr>
          <w:rFonts w:ascii="Times New Roman" w:hAnsi="Times New Roman" w:cs="Times New Roman"/>
          <w:sz w:val="22"/>
          <w:szCs w:val="22"/>
        </w:rPr>
        <w:t>.</w:t>
      </w:r>
      <w:r w:rsidRPr="00E41FB5">
        <w:rPr>
          <w:rFonts w:ascii="Times New Roman" w:hAnsi="Times New Roman" w:cs="Times New Roman"/>
          <w:b/>
          <w:bCs/>
          <w:sz w:val="22"/>
          <w:szCs w:val="22"/>
        </w:rPr>
        <w:tab/>
      </w:r>
    </w:p>
    <w:p w:rsidR="004F05D1" w:rsidRPr="00FB0BB5" w:rsidRDefault="004F05D1" w:rsidP="004F05D1">
      <w:pPr>
        <w:pStyle w:val="ZalParagraf"/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>§ 4</w:t>
      </w:r>
    </w:p>
    <w:p w:rsidR="004F05D1" w:rsidRPr="00FB0BB5" w:rsidRDefault="004F05D1" w:rsidP="004F05D1">
      <w:pPr>
        <w:pStyle w:val="Tekstpodstawowywcity2"/>
        <w:spacing w:before="80" w:line="320" w:lineRule="exact"/>
        <w:ind w:left="0"/>
        <w:rPr>
          <w:bCs/>
          <w:sz w:val="22"/>
          <w:szCs w:val="22"/>
        </w:rPr>
      </w:pPr>
      <w:r w:rsidRPr="00FB0BB5">
        <w:rPr>
          <w:sz w:val="22"/>
          <w:szCs w:val="22"/>
        </w:rPr>
        <w:t xml:space="preserve">Przychody budżetu gminy  w wysokości  </w:t>
      </w:r>
      <w:r w:rsidR="00BE1E07">
        <w:rPr>
          <w:b/>
          <w:sz w:val="22"/>
          <w:szCs w:val="22"/>
        </w:rPr>
        <w:t>9.837.392,59</w:t>
      </w:r>
      <w:r w:rsidRPr="009E5FF3">
        <w:rPr>
          <w:b/>
          <w:sz w:val="22"/>
          <w:szCs w:val="22"/>
        </w:rPr>
        <w:t xml:space="preserve"> zł</w:t>
      </w:r>
      <w:r w:rsidRPr="00FB0BB5">
        <w:rPr>
          <w:sz w:val="22"/>
          <w:szCs w:val="22"/>
        </w:rPr>
        <w:t xml:space="preserve">,  rozchody w wysokości  </w:t>
      </w:r>
      <w:r w:rsidR="009E5FF3" w:rsidRPr="009E5FF3">
        <w:rPr>
          <w:b/>
          <w:sz w:val="22"/>
          <w:szCs w:val="22"/>
        </w:rPr>
        <w:t>1.9</w:t>
      </w:r>
      <w:r w:rsidR="002040EA">
        <w:rPr>
          <w:b/>
          <w:sz w:val="22"/>
          <w:szCs w:val="22"/>
        </w:rPr>
        <w:t>41</w:t>
      </w:r>
      <w:r w:rsidR="009E5FF3" w:rsidRPr="009E5FF3">
        <w:rPr>
          <w:b/>
          <w:sz w:val="22"/>
          <w:szCs w:val="22"/>
        </w:rPr>
        <w:t>.5</w:t>
      </w:r>
      <w:r w:rsidR="002040EA">
        <w:rPr>
          <w:b/>
          <w:sz w:val="22"/>
          <w:szCs w:val="22"/>
        </w:rPr>
        <w:t>5</w:t>
      </w:r>
      <w:r w:rsidR="009E5FF3" w:rsidRPr="009E5FF3">
        <w:rPr>
          <w:b/>
          <w:sz w:val="22"/>
          <w:szCs w:val="22"/>
        </w:rPr>
        <w:t>0,00</w:t>
      </w:r>
      <w:r w:rsidRPr="009E5FF3">
        <w:rPr>
          <w:b/>
          <w:sz w:val="22"/>
          <w:szCs w:val="22"/>
        </w:rPr>
        <w:t xml:space="preserve"> zł</w:t>
      </w:r>
      <w:r w:rsidRPr="00FB0BB5">
        <w:rPr>
          <w:sz w:val="22"/>
          <w:szCs w:val="22"/>
        </w:rPr>
        <w:t xml:space="preserve">, zgodnie z załącznikiem </w:t>
      </w:r>
      <w:r w:rsidRPr="00FE00A3">
        <w:rPr>
          <w:b/>
          <w:bCs/>
          <w:sz w:val="22"/>
          <w:szCs w:val="22"/>
        </w:rPr>
        <w:t xml:space="preserve">nr </w:t>
      </w:r>
      <w:r w:rsidR="005A16D5">
        <w:rPr>
          <w:b/>
          <w:bCs/>
          <w:sz w:val="22"/>
          <w:szCs w:val="22"/>
        </w:rPr>
        <w:t>5</w:t>
      </w:r>
      <w:r w:rsidRPr="00FB0BB5">
        <w:rPr>
          <w:b/>
          <w:bCs/>
          <w:sz w:val="22"/>
          <w:szCs w:val="22"/>
        </w:rPr>
        <w:t>.</w:t>
      </w:r>
    </w:p>
    <w:p w:rsidR="004F05D1" w:rsidRPr="00FB0BB5" w:rsidRDefault="004F05D1" w:rsidP="004F05D1">
      <w:pPr>
        <w:pStyle w:val="ZalParagraf"/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>§ 5</w:t>
      </w:r>
    </w:p>
    <w:p w:rsidR="004F05D1" w:rsidRPr="00FB0BB5" w:rsidRDefault="004F05D1" w:rsidP="004F05D1">
      <w:pPr>
        <w:pStyle w:val="ZalBT"/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>Limity zobowiązań z tytułu zaciąganych  kredytów i pożyczek , zaciąganych na:</w:t>
      </w:r>
    </w:p>
    <w:p w:rsidR="004F05D1" w:rsidRPr="00FB0BB5" w:rsidRDefault="004F05D1" w:rsidP="004F05D1">
      <w:pPr>
        <w:pStyle w:val="ZalPkt1"/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ab/>
        <w:t>1)</w:t>
      </w:r>
      <w:r w:rsidRPr="00FB0BB5">
        <w:rPr>
          <w:rFonts w:ascii="Times New Roman" w:hAnsi="Times New Roman" w:cs="Times New Roman"/>
          <w:sz w:val="22"/>
          <w:szCs w:val="22"/>
        </w:rPr>
        <w:tab/>
        <w:t xml:space="preserve">sfinansowanie przejściowego deficytu budżetu  w kwocie </w:t>
      </w:r>
      <w:r w:rsidR="00974B53" w:rsidRPr="00FB0BB5">
        <w:rPr>
          <w:rFonts w:ascii="Times New Roman" w:hAnsi="Times New Roman" w:cs="Times New Roman"/>
          <w:sz w:val="22"/>
          <w:szCs w:val="22"/>
        </w:rPr>
        <w:t>1.50</w:t>
      </w:r>
      <w:r w:rsidRPr="00FB0BB5">
        <w:rPr>
          <w:rFonts w:ascii="Times New Roman" w:hAnsi="Times New Roman" w:cs="Times New Roman"/>
          <w:bCs/>
          <w:sz w:val="22"/>
          <w:szCs w:val="22"/>
        </w:rPr>
        <w:t>0.000</w:t>
      </w:r>
      <w:r w:rsidRPr="00FB0BB5">
        <w:rPr>
          <w:rFonts w:ascii="Times New Roman" w:hAnsi="Times New Roman" w:cs="Times New Roman"/>
          <w:sz w:val="22"/>
          <w:szCs w:val="22"/>
        </w:rPr>
        <w:t xml:space="preserve"> zł,</w:t>
      </w:r>
      <w:r w:rsidRPr="00FB0BB5">
        <w:rPr>
          <w:rFonts w:ascii="Times New Roman" w:hAnsi="Times New Roman" w:cs="Times New Roman"/>
          <w:sz w:val="22"/>
          <w:szCs w:val="22"/>
        </w:rPr>
        <w:tab/>
        <w:t xml:space="preserve">  </w:t>
      </w:r>
    </w:p>
    <w:p w:rsidR="004F05D1" w:rsidRPr="00E41FB5" w:rsidRDefault="004F05D1" w:rsidP="004F05D1">
      <w:pPr>
        <w:pStyle w:val="ZalPkt1"/>
        <w:spacing w:line="320" w:lineRule="exact"/>
        <w:ind w:left="90" w:firstLine="0"/>
        <w:jc w:val="lef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 xml:space="preserve">2 ) sfinansowanie  planowanego deficytu w kwocie  </w:t>
      </w:r>
      <w:r w:rsidR="00E41FB5" w:rsidRPr="00E41FB5">
        <w:rPr>
          <w:rFonts w:ascii="Times New Roman" w:hAnsi="Times New Roman" w:cs="Times New Roman"/>
          <w:sz w:val="22"/>
          <w:szCs w:val="22"/>
        </w:rPr>
        <w:t>7.895.842,59</w:t>
      </w:r>
      <w:r w:rsidRPr="00E41FB5">
        <w:rPr>
          <w:rFonts w:ascii="Times New Roman" w:hAnsi="Times New Roman" w:cs="Times New Roman"/>
          <w:sz w:val="22"/>
          <w:szCs w:val="22"/>
        </w:rPr>
        <w:t xml:space="preserve"> zł</w:t>
      </w:r>
    </w:p>
    <w:p w:rsidR="004F05D1" w:rsidRPr="00FB0BB5" w:rsidRDefault="004F05D1" w:rsidP="004F05D1">
      <w:pPr>
        <w:pStyle w:val="ZalPkt1"/>
        <w:spacing w:line="320" w:lineRule="exact"/>
        <w:ind w:left="450" w:firstLine="0"/>
        <w:jc w:val="left"/>
        <w:rPr>
          <w:rFonts w:ascii="Times New Roman" w:hAnsi="Times New Roman" w:cs="Times New Roman"/>
          <w:sz w:val="22"/>
          <w:szCs w:val="22"/>
        </w:rPr>
      </w:pPr>
      <w:r w:rsidRPr="00E41FB5">
        <w:rPr>
          <w:rFonts w:ascii="Times New Roman" w:hAnsi="Times New Roman" w:cs="Times New Roman"/>
          <w:sz w:val="22"/>
          <w:szCs w:val="22"/>
        </w:rPr>
        <w:t>w tym : wyprzedzające finansowanie działań finansowanych ze środków</w:t>
      </w:r>
      <w:r w:rsidRPr="00FB0BB5">
        <w:rPr>
          <w:rFonts w:ascii="Times New Roman" w:hAnsi="Times New Roman" w:cs="Times New Roman"/>
          <w:sz w:val="22"/>
          <w:szCs w:val="22"/>
        </w:rPr>
        <w:t xml:space="preserve"> pochodzących z budżetu Unii Europejskiej  w kwocie 0,00 zł.</w:t>
      </w:r>
    </w:p>
    <w:p w:rsidR="007C57C2" w:rsidRDefault="004F05D1" w:rsidP="007C57C2">
      <w:pPr>
        <w:pStyle w:val="ZalPkt1"/>
        <w:spacing w:line="320" w:lineRule="exact"/>
        <w:ind w:left="90" w:firstLine="0"/>
        <w:jc w:val="lef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>3)</w:t>
      </w:r>
      <w:r w:rsidR="00FB0BB5">
        <w:rPr>
          <w:rFonts w:ascii="Times New Roman" w:hAnsi="Times New Roman" w:cs="Times New Roman"/>
          <w:sz w:val="22"/>
          <w:szCs w:val="22"/>
        </w:rPr>
        <w:t xml:space="preserve">  </w:t>
      </w:r>
      <w:r w:rsidRPr="00FB0BB5">
        <w:rPr>
          <w:rFonts w:ascii="Times New Roman" w:hAnsi="Times New Roman" w:cs="Times New Roman"/>
          <w:sz w:val="22"/>
          <w:szCs w:val="22"/>
        </w:rPr>
        <w:t xml:space="preserve">spłatę wcześniej zaciągniętych zobowiązań z tytułu zaciągniętych pożyczek i kredytów w kwocie </w:t>
      </w:r>
      <w:r w:rsidR="009E5FF3">
        <w:rPr>
          <w:rFonts w:ascii="Times New Roman" w:hAnsi="Times New Roman" w:cs="Times New Roman"/>
          <w:sz w:val="22"/>
          <w:szCs w:val="22"/>
        </w:rPr>
        <w:t>1.9</w:t>
      </w:r>
      <w:r w:rsidR="002040EA">
        <w:rPr>
          <w:rFonts w:ascii="Times New Roman" w:hAnsi="Times New Roman" w:cs="Times New Roman"/>
          <w:sz w:val="22"/>
          <w:szCs w:val="22"/>
        </w:rPr>
        <w:t>41</w:t>
      </w:r>
      <w:r w:rsidR="009E5FF3">
        <w:rPr>
          <w:rFonts w:ascii="Times New Roman" w:hAnsi="Times New Roman" w:cs="Times New Roman"/>
          <w:sz w:val="22"/>
          <w:szCs w:val="22"/>
        </w:rPr>
        <w:t>.5</w:t>
      </w:r>
      <w:r w:rsidR="002040EA">
        <w:rPr>
          <w:rFonts w:ascii="Times New Roman" w:hAnsi="Times New Roman" w:cs="Times New Roman"/>
          <w:sz w:val="22"/>
          <w:szCs w:val="22"/>
        </w:rPr>
        <w:t>5</w:t>
      </w:r>
      <w:r w:rsidR="009E5FF3">
        <w:rPr>
          <w:rFonts w:ascii="Times New Roman" w:hAnsi="Times New Roman" w:cs="Times New Roman"/>
          <w:sz w:val="22"/>
          <w:szCs w:val="22"/>
        </w:rPr>
        <w:t>0,00</w:t>
      </w:r>
      <w:r w:rsidR="007C57C2">
        <w:rPr>
          <w:rFonts w:ascii="Times New Roman" w:hAnsi="Times New Roman" w:cs="Times New Roman"/>
          <w:sz w:val="22"/>
          <w:szCs w:val="22"/>
        </w:rPr>
        <w:t xml:space="preserve"> zł.</w:t>
      </w:r>
    </w:p>
    <w:p w:rsidR="004F05D1" w:rsidRPr="007C57C2" w:rsidRDefault="004F05D1" w:rsidP="007C57C2">
      <w:pPr>
        <w:pStyle w:val="ZalPkt1"/>
        <w:spacing w:line="320" w:lineRule="exact"/>
        <w:ind w:left="9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C57C2">
        <w:rPr>
          <w:rFonts w:ascii="Times New Roman" w:hAnsi="Times New Roman" w:cs="Times New Roman"/>
          <w:b/>
          <w:sz w:val="22"/>
          <w:szCs w:val="22"/>
        </w:rPr>
        <w:t>§ 6</w:t>
      </w:r>
    </w:p>
    <w:p w:rsidR="004F05D1" w:rsidRPr="003E6956" w:rsidRDefault="004F05D1" w:rsidP="00FB0BB5">
      <w:pPr>
        <w:pStyle w:val="ZalPkt1"/>
        <w:numPr>
          <w:ilvl w:val="0"/>
          <w:numId w:val="3"/>
        </w:numPr>
        <w:spacing w:line="320" w:lineRule="exact"/>
        <w:rPr>
          <w:rFonts w:ascii="Times New Roman" w:hAnsi="Times New Roman" w:cs="Times New Roman"/>
          <w:b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 xml:space="preserve"> Ustala się dochody w kwocie </w:t>
      </w:r>
      <w:r w:rsidR="00DC58C2" w:rsidRPr="00132980">
        <w:rPr>
          <w:rFonts w:ascii="Times New Roman" w:hAnsi="Times New Roman" w:cs="Times New Roman"/>
          <w:b/>
          <w:sz w:val="22"/>
          <w:szCs w:val="22"/>
        </w:rPr>
        <w:t>1</w:t>
      </w:r>
      <w:r w:rsidR="00D2736F" w:rsidRPr="00132980">
        <w:rPr>
          <w:rFonts w:ascii="Times New Roman" w:hAnsi="Times New Roman" w:cs="Times New Roman"/>
          <w:b/>
          <w:sz w:val="22"/>
          <w:szCs w:val="22"/>
        </w:rPr>
        <w:t>50</w:t>
      </w:r>
      <w:r w:rsidR="00DC58C2" w:rsidRPr="00132980">
        <w:rPr>
          <w:rFonts w:ascii="Times New Roman" w:hAnsi="Times New Roman" w:cs="Times New Roman"/>
          <w:b/>
          <w:sz w:val="22"/>
          <w:szCs w:val="22"/>
        </w:rPr>
        <w:t>.4</w:t>
      </w:r>
      <w:r w:rsidR="00D2736F" w:rsidRPr="00132980">
        <w:rPr>
          <w:rFonts w:ascii="Times New Roman" w:hAnsi="Times New Roman" w:cs="Times New Roman"/>
          <w:b/>
          <w:sz w:val="22"/>
          <w:szCs w:val="22"/>
        </w:rPr>
        <w:t>13,74</w:t>
      </w:r>
      <w:r w:rsidRPr="00132980">
        <w:rPr>
          <w:rFonts w:ascii="Times New Roman" w:hAnsi="Times New Roman" w:cs="Times New Roman"/>
          <w:b/>
          <w:sz w:val="22"/>
          <w:szCs w:val="22"/>
        </w:rPr>
        <w:t xml:space="preserve"> zł</w:t>
      </w:r>
      <w:r w:rsidRPr="00FB0BB5">
        <w:rPr>
          <w:rFonts w:ascii="Times New Roman" w:hAnsi="Times New Roman" w:cs="Times New Roman"/>
          <w:sz w:val="22"/>
          <w:szCs w:val="22"/>
        </w:rPr>
        <w:t xml:space="preserve"> z tytułu wydawania zezwoleń na sprze</w:t>
      </w:r>
      <w:r w:rsidRPr="00FB0BB5">
        <w:rPr>
          <w:rFonts w:ascii="Times New Roman" w:hAnsi="Times New Roman" w:cs="Times New Roman"/>
          <w:sz w:val="22"/>
          <w:szCs w:val="22"/>
        </w:rPr>
        <w:softHyphen/>
        <w:t xml:space="preserve">daż napojów alkoholowych oraz wydatki w kwocie </w:t>
      </w:r>
      <w:r w:rsidR="00DC58C2" w:rsidRPr="00132980">
        <w:rPr>
          <w:rFonts w:ascii="Times New Roman" w:hAnsi="Times New Roman" w:cs="Times New Roman"/>
          <w:b/>
          <w:sz w:val="22"/>
          <w:szCs w:val="22"/>
        </w:rPr>
        <w:t>1</w:t>
      </w:r>
      <w:r w:rsidR="00D2736F" w:rsidRPr="00132980">
        <w:rPr>
          <w:rFonts w:ascii="Times New Roman" w:hAnsi="Times New Roman" w:cs="Times New Roman"/>
          <w:b/>
          <w:sz w:val="22"/>
          <w:szCs w:val="22"/>
        </w:rPr>
        <w:t>50</w:t>
      </w:r>
      <w:r w:rsidR="00DC58C2" w:rsidRPr="00132980">
        <w:rPr>
          <w:rFonts w:ascii="Times New Roman" w:hAnsi="Times New Roman" w:cs="Times New Roman"/>
          <w:b/>
          <w:sz w:val="22"/>
          <w:szCs w:val="22"/>
        </w:rPr>
        <w:t>.4</w:t>
      </w:r>
      <w:r w:rsidR="00D2736F" w:rsidRPr="00132980">
        <w:rPr>
          <w:rFonts w:ascii="Times New Roman" w:hAnsi="Times New Roman" w:cs="Times New Roman"/>
          <w:b/>
          <w:sz w:val="22"/>
          <w:szCs w:val="22"/>
        </w:rPr>
        <w:t>13</w:t>
      </w:r>
      <w:r w:rsidR="00DC58C2" w:rsidRPr="00132980">
        <w:rPr>
          <w:rFonts w:ascii="Times New Roman" w:hAnsi="Times New Roman" w:cs="Times New Roman"/>
          <w:b/>
          <w:sz w:val="22"/>
          <w:szCs w:val="22"/>
        </w:rPr>
        <w:t>,</w:t>
      </w:r>
      <w:r w:rsidR="00D2736F" w:rsidRPr="00132980">
        <w:rPr>
          <w:rFonts w:ascii="Times New Roman" w:hAnsi="Times New Roman" w:cs="Times New Roman"/>
          <w:b/>
          <w:sz w:val="22"/>
          <w:szCs w:val="22"/>
        </w:rPr>
        <w:t>74</w:t>
      </w:r>
      <w:r w:rsidRPr="00132980">
        <w:rPr>
          <w:rFonts w:ascii="Times New Roman" w:hAnsi="Times New Roman" w:cs="Times New Roman"/>
          <w:b/>
          <w:sz w:val="22"/>
          <w:szCs w:val="22"/>
        </w:rPr>
        <w:t xml:space="preserve"> zł</w:t>
      </w:r>
      <w:r w:rsidRPr="00FB0BB5">
        <w:rPr>
          <w:rFonts w:ascii="Times New Roman" w:hAnsi="Times New Roman" w:cs="Times New Roman"/>
          <w:sz w:val="22"/>
          <w:szCs w:val="22"/>
        </w:rPr>
        <w:t xml:space="preserve"> na realizację zadań określonych w gminnym  programie profilaktyki i rozwią</w:t>
      </w:r>
      <w:r w:rsidR="003E6956">
        <w:rPr>
          <w:rFonts w:ascii="Times New Roman" w:hAnsi="Times New Roman" w:cs="Times New Roman"/>
          <w:sz w:val="22"/>
          <w:szCs w:val="22"/>
        </w:rPr>
        <w:t xml:space="preserve">zywania problemów alkoholowych w kwocie </w:t>
      </w:r>
      <w:r w:rsidR="003E6956" w:rsidRPr="00C459ED">
        <w:rPr>
          <w:rFonts w:ascii="Times New Roman" w:hAnsi="Times New Roman" w:cs="Times New Roman"/>
          <w:b/>
          <w:sz w:val="22"/>
          <w:szCs w:val="22"/>
        </w:rPr>
        <w:t>133.413,74</w:t>
      </w:r>
      <w:r w:rsidR="003E6956">
        <w:rPr>
          <w:rFonts w:ascii="Times New Roman" w:hAnsi="Times New Roman" w:cs="Times New Roman"/>
          <w:sz w:val="22"/>
          <w:szCs w:val="22"/>
        </w:rPr>
        <w:t xml:space="preserve"> i wpływy z części opłaty za zezwolenia na sprzedaż napojów alkoholowych w obrocie hurtowym w kwocie </w:t>
      </w:r>
      <w:r w:rsidR="003E6956" w:rsidRPr="003E6956">
        <w:rPr>
          <w:rFonts w:ascii="Times New Roman" w:hAnsi="Times New Roman" w:cs="Times New Roman"/>
          <w:b/>
          <w:sz w:val="22"/>
          <w:szCs w:val="22"/>
        </w:rPr>
        <w:t>17.000,00 zł.</w:t>
      </w:r>
    </w:p>
    <w:p w:rsidR="004F05D1" w:rsidRPr="00FB0BB5" w:rsidRDefault="00FB0BB5" w:rsidP="00FB0BB5">
      <w:pPr>
        <w:pStyle w:val="ZalPkt1"/>
        <w:numPr>
          <w:ilvl w:val="0"/>
          <w:numId w:val="3"/>
        </w:numPr>
        <w:spacing w:line="320" w:lineRule="exac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4F05D1" w:rsidRPr="00FB0BB5">
        <w:rPr>
          <w:rFonts w:ascii="Times New Roman" w:hAnsi="Times New Roman" w:cs="Times New Roman"/>
          <w:sz w:val="22"/>
          <w:szCs w:val="22"/>
        </w:rPr>
        <w:t xml:space="preserve">Ustala się wydatki w kwocie </w:t>
      </w:r>
      <w:r w:rsidR="00D2736F">
        <w:rPr>
          <w:rFonts w:ascii="Times New Roman" w:hAnsi="Times New Roman" w:cs="Times New Roman"/>
          <w:sz w:val="22"/>
          <w:szCs w:val="22"/>
        </w:rPr>
        <w:t>7.985</w:t>
      </w:r>
      <w:r w:rsidR="00DC58C2">
        <w:rPr>
          <w:rFonts w:ascii="Times New Roman" w:hAnsi="Times New Roman" w:cs="Times New Roman"/>
          <w:sz w:val="22"/>
          <w:szCs w:val="22"/>
        </w:rPr>
        <w:t>,</w:t>
      </w:r>
      <w:r w:rsidR="004F05D1" w:rsidRPr="00FB0BB5">
        <w:rPr>
          <w:rFonts w:ascii="Times New Roman" w:hAnsi="Times New Roman" w:cs="Times New Roman"/>
          <w:sz w:val="22"/>
          <w:szCs w:val="22"/>
        </w:rPr>
        <w:t>00 zł na realizację zadań określonych w gminnym  programie przeciwdziałania narkomanii</w:t>
      </w:r>
      <w:r w:rsidR="00132980">
        <w:rPr>
          <w:rFonts w:ascii="Times New Roman" w:hAnsi="Times New Roman" w:cs="Times New Roman"/>
          <w:sz w:val="22"/>
          <w:szCs w:val="22"/>
        </w:rPr>
        <w:t>,</w:t>
      </w:r>
      <w:r w:rsidR="004F05D1" w:rsidRPr="00FB0BB5">
        <w:rPr>
          <w:rFonts w:ascii="Times New Roman" w:hAnsi="Times New Roman" w:cs="Times New Roman"/>
          <w:sz w:val="22"/>
          <w:szCs w:val="22"/>
        </w:rPr>
        <w:t xml:space="preserve"> wydatki na zadania w zakresie przeciwdziałania przemocy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="004F05D1" w:rsidRPr="00FB0BB5">
        <w:rPr>
          <w:rFonts w:ascii="Times New Roman" w:hAnsi="Times New Roman" w:cs="Times New Roman"/>
          <w:sz w:val="22"/>
          <w:szCs w:val="22"/>
        </w:rPr>
        <w:t xml:space="preserve">w rodzinie w kwocie </w:t>
      </w:r>
      <w:r w:rsidR="00DC58C2">
        <w:rPr>
          <w:rFonts w:ascii="Times New Roman" w:hAnsi="Times New Roman" w:cs="Times New Roman"/>
          <w:sz w:val="22"/>
          <w:szCs w:val="22"/>
        </w:rPr>
        <w:t>1</w:t>
      </w:r>
      <w:r w:rsidR="00D2736F">
        <w:rPr>
          <w:rFonts w:ascii="Times New Roman" w:hAnsi="Times New Roman" w:cs="Times New Roman"/>
          <w:sz w:val="22"/>
          <w:szCs w:val="22"/>
        </w:rPr>
        <w:t>7</w:t>
      </w:r>
      <w:r w:rsidR="00DC58C2">
        <w:rPr>
          <w:rFonts w:ascii="Times New Roman" w:hAnsi="Times New Roman" w:cs="Times New Roman"/>
          <w:sz w:val="22"/>
          <w:szCs w:val="22"/>
        </w:rPr>
        <w:t>.</w:t>
      </w:r>
      <w:r w:rsidR="00D2736F">
        <w:rPr>
          <w:rFonts w:ascii="Times New Roman" w:hAnsi="Times New Roman" w:cs="Times New Roman"/>
          <w:sz w:val="22"/>
          <w:szCs w:val="22"/>
        </w:rPr>
        <w:t>400,00</w:t>
      </w:r>
      <w:r w:rsidR="004F05D1" w:rsidRPr="00FB0BB5">
        <w:rPr>
          <w:rFonts w:ascii="Times New Roman" w:hAnsi="Times New Roman" w:cs="Times New Roman"/>
          <w:sz w:val="22"/>
          <w:szCs w:val="22"/>
        </w:rPr>
        <w:t xml:space="preserve"> zł.</w:t>
      </w:r>
      <w:r w:rsidR="00132980">
        <w:rPr>
          <w:rFonts w:ascii="Times New Roman" w:hAnsi="Times New Roman" w:cs="Times New Roman"/>
          <w:sz w:val="22"/>
          <w:szCs w:val="22"/>
        </w:rPr>
        <w:t xml:space="preserve"> oraz wydatki na przeciwdziałanie alkoholizmowi w kwocie 125.028,74 zł. </w:t>
      </w:r>
    </w:p>
    <w:p w:rsidR="004F05D1" w:rsidRPr="00FB0BB5" w:rsidRDefault="004F05D1" w:rsidP="004F05D1">
      <w:pPr>
        <w:pStyle w:val="ZalPkt1"/>
        <w:spacing w:line="320" w:lineRule="exact"/>
        <w:ind w:left="75"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B0BB5">
        <w:rPr>
          <w:rFonts w:ascii="Times New Roman" w:hAnsi="Times New Roman" w:cs="Times New Roman"/>
          <w:b/>
          <w:bCs/>
          <w:sz w:val="22"/>
          <w:szCs w:val="22"/>
        </w:rPr>
        <w:t>§ 7</w:t>
      </w:r>
    </w:p>
    <w:p w:rsidR="004F05D1" w:rsidRPr="00FB0BB5" w:rsidRDefault="004F05D1" w:rsidP="004F05D1">
      <w:pPr>
        <w:pStyle w:val="ZalPkt1"/>
        <w:spacing w:line="320" w:lineRule="exact"/>
        <w:ind w:left="75" w:firstLine="0"/>
        <w:jc w:val="lef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>Ustala się plan dotacji udzielanych z budżetu jednostki samorządu terytorialnego, realizowanych przez podmioty należące i nienależące do se</w:t>
      </w:r>
      <w:r w:rsidR="00BE1E07">
        <w:rPr>
          <w:rFonts w:ascii="Times New Roman" w:hAnsi="Times New Roman" w:cs="Times New Roman"/>
          <w:sz w:val="22"/>
          <w:szCs w:val="22"/>
        </w:rPr>
        <w:t>ktora finansów publicznych w 2022</w:t>
      </w:r>
      <w:r w:rsidRPr="00FB0BB5">
        <w:rPr>
          <w:rFonts w:ascii="Times New Roman" w:hAnsi="Times New Roman" w:cs="Times New Roman"/>
          <w:sz w:val="22"/>
          <w:szCs w:val="22"/>
        </w:rPr>
        <w:t xml:space="preserve"> r. zestawionych  wg </w:t>
      </w:r>
      <w:r w:rsidRPr="00E41FB5">
        <w:rPr>
          <w:rFonts w:ascii="Times New Roman" w:hAnsi="Times New Roman" w:cs="Times New Roman"/>
          <w:sz w:val="22"/>
          <w:szCs w:val="22"/>
        </w:rPr>
        <w:t>zał</w:t>
      </w:r>
      <w:r w:rsidR="00E41FB5">
        <w:rPr>
          <w:rFonts w:ascii="Times New Roman" w:hAnsi="Times New Roman" w:cs="Times New Roman"/>
          <w:sz w:val="22"/>
          <w:szCs w:val="22"/>
        </w:rPr>
        <w:t>ącznik</w:t>
      </w:r>
      <w:r w:rsidRPr="00FB0BB5">
        <w:rPr>
          <w:rFonts w:ascii="Times New Roman" w:hAnsi="Times New Roman" w:cs="Times New Roman"/>
          <w:sz w:val="22"/>
          <w:szCs w:val="22"/>
        </w:rPr>
        <w:t xml:space="preserve"> </w:t>
      </w:r>
      <w:r w:rsidR="00FE00A3" w:rsidRPr="00FE00A3">
        <w:rPr>
          <w:rFonts w:ascii="Times New Roman" w:hAnsi="Times New Roman" w:cs="Times New Roman"/>
          <w:b/>
          <w:sz w:val="22"/>
          <w:szCs w:val="22"/>
        </w:rPr>
        <w:t>n</w:t>
      </w:r>
      <w:r w:rsidRPr="00FE00A3">
        <w:rPr>
          <w:rFonts w:ascii="Times New Roman" w:hAnsi="Times New Roman" w:cs="Times New Roman"/>
          <w:b/>
          <w:sz w:val="22"/>
          <w:szCs w:val="22"/>
        </w:rPr>
        <w:t xml:space="preserve">r  </w:t>
      </w:r>
      <w:r w:rsidR="00BE1E07">
        <w:rPr>
          <w:rFonts w:ascii="Times New Roman" w:hAnsi="Times New Roman" w:cs="Times New Roman"/>
          <w:b/>
          <w:sz w:val="22"/>
          <w:szCs w:val="22"/>
        </w:rPr>
        <w:t>6</w:t>
      </w:r>
      <w:r w:rsidRPr="00FB0BB5">
        <w:rPr>
          <w:rFonts w:ascii="Times New Roman" w:hAnsi="Times New Roman" w:cs="Times New Roman"/>
          <w:sz w:val="22"/>
          <w:szCs w:val="22"/>
        </w:rPr>
        <w:t>.</w:t>
      </w:r>
    </w:p>
    <w:p w:rsidR="004F05D1" w:rsidRPr="00FB0BB5" w:rsidRDefault="004F05D1" w:rsidP="004F05D1">
      <w:pPr>
        <w:pStyle w:val="ZalPkt1"/>
        <w:spacing w:line="320" w:lineRule="exact"/>
        <w:ind w:left="75"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B0BB5">
        <w:rPr>
          <w:rFonts w:ascii="Times New Roman" w:hAnsi="Times New Roman" w:cs="Times New Roman"/>
          <w:b/>
          <w:bCs/>
          <w:sz w:val="22"/>
          <w:szCs w:val="22"/>
        </w:rPr>
        <w:t>§ 8</w:t>
      </w:r>
    </w:p>
    <w:p w:rsidR="004F05D1" w:rsidRPr="00FB0BB5" w:rsidRDefault="004F05D1" w:rsidP="00180236">
      <w:pPr>
        <w:pStyle w:val="Tekstpodstawowy"/>
        <w:ind w:left="60" w:firstLine="0"/>
        <w:rPr>
          <w:rFonts w:ascii="Times New Roman" w:hAnsi="Times New Roman" w:cs="Times New Roman"/>
          <w:b/>
          <w:bCs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 xml:space="preserve">Ustala się  plan dochodów w łącznej kwocie  rachunku dochodów samorządowych jednostek budżetowych prowadzących działalność na podstawie ustawy o systemie oświaty i wydatków nimi finansowanych w  kwotach : dochody – </w:t>
      </w:r>
      <w:r w:rsidRPr="00FB0BB5">
        <w:rPr>
          <w:rFonts w:ascii="Times New Roman" w:hAnsi="Times New Roman" w:cs="Times New Roman"/>
          <w:b/>
          <w:bCs/>
          <w:sz w:val="22"/>
          <w:szCs w:val="22"/>
        </w:rPr>
        <w:t>10.500</w:t>
      </w:r>
      <w:r w:rsidRPr="00FB0BB5">
        <w:rPr>
          <w:rFonts w:ascii="Times New Roman" w:hAnsi="Times New Roman" w:cs="Times New Roman"/>
          <w:sz w:val="22"/>
          <w:szCs w:val="22"/>
        </w:rPr>
        <w:t xml:space="preserve"> zł; wydatki – </w:t>
      </w:r>
      <w:r w:rsidRPr="00FB0BB5">
        <w:rPr>
          <w:rFonts w:ascii="Times New Roman" w:hAnsi="Times New Roman" w:cs="Times New Roman"/>
          <w:b/>
          <w:bCs/>
          <w:sz w:val="22"/>
          <w:szCs w:val="22"/>
        </w:rPr>
        <w:t>10.500</w:t>
      </w:r>
      <w:r w:rsidRPr="00FB0BB5">
        <w:rPr>
          <w:rFonts w:ascii="Times New Roman" w:hAnsi="Times New Roman" w:cs="Times New Roman"/>
          <w:sz w:val="22"/>
          <w:szCs w:val="22"/>
        </w:rPr>
        <w:t xml:space="preserve"> zł, zgodnie z załącznikiem nr </w:t>
      </w:r>
      <w:r w:rsidR="00172BA9">
        <w:rPr>
          <w:rFonts w:ascii="Times New Roman" w:hAnsi="Times New Roman" w:cs="Times New Roman"/>
          <w:b/>
          <w:bCs/>
          <w:sz w:val="22"/>
          <w:szCs w:val="22"/>
        </w:rPr>
        <w:t>8</w:t>
      </w:r>
      <w:r w:rsidRPr="00FB0BB5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4F05D1" w:rsidRPr="00FB0BB5" w:rsidRDefault="004F05D1" w:rsidP="004F05D1">
      <w:pPr>
        <w:pStyle w:val="ZalPkt1"/>
        <w:spacing w:line="320" w:lineRule="exact"/>
        <w:ind w:left="75"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B0BB5">
        <w:rPr>
          <w:rFonts w:ascii="Times New Roman" w:hAnsi="Times New Roman" w:cs="Times New Roman"/>
          <w:b/>
          <w:bCs/>
          <w:sz w:val="22"/>
          <w:szCs w:val="22"/>
        </w:rPr>
        <w:t>§ 9</w:t>
      </w:r>
    </w:p>
    <w:p w:rsidR="004F05D1" w:rsidRPr="00FB0BB5" w:rsidRDefault="004F05D1" w:rsidP="004F05D1">
      <w:pPr>
        <w:pStyle w:val="ZalPkt1"/>
        <w:spacing w:line="320" w:lineRule="exact"/>
        <w:ind w:left="75" w:firstLine="0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>Ustala się dochody i wydatki z tytułu opłat i kar , o których mowa w art.402 ust. 4-6 i art. 403 ustawy  z dnia  27 kwietnia 2001r. – Prawo ochrony środowiska ) Dz. U. z 2008r. Nr 25, poz. 150 z późn. zm.):</w:t>
      </w:r>
    </w:p>
    <w:p w:rsidR="004F05D1" w:rsidRPr="00FB0BB5" w:rsidRDefault="004F05D1" w:rsidP="004F05D1">
      <w:pPr>
        <w:pStyle w:val="ZalPkt1"/>
        <w:numPr>
          <w:ilvl w:val="0"/>
          <w:numId w:val="4"/>
        </w:numPr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>dochody w wysokości  20.000 zł</w:t>
      </w:r>
    </w:p>
    <w:p w:rsidR="004F05D1" w:rsidRDefault="004F05D1" w:rsidP="004F05D1">
      <w:pPr>
        <w:pStyle w:val="ZalPkt1"/>
        <w:numPr>
          <w:ilvl w:val="0"/>
          <w:numId w:val="4"/>
        </w:numPr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 xml:space="preserve">wydatki w wysokości  </w:t>
      </w:r>
      <w:r w:rsidR="006E449B">
        <w:rPr>
          <w:rFonts w:ascii="Times New Roman" w:hAnsi="Times New Roman" w:cs="Times New Roman"/>
          <w:sz w:val="22"/>
          <w:szCs w:val="22"/>
        </w:rPr>
        <w:t xml:space="preserve"> </w:t>
      </w:r>
      <w:r w:rsidRPr="00FB0BB5">
        <w:rPr>
          <w:rFonts w:ascii="Times New Roman" w:hAnsi="Times New Roman" w:cs="Times New Roman"/>
          <w:sz w:val="22"/>
          <w:szCs w:val="22"/>
        </w:rPr>
        <w:t>20.000  zł.</w:t>
      </w:r>
    </w:p>
    <w:p w:rsidR="00823A1F" w:rsidRPr="00FB0BB5" w:rsidRDefault="00823A1F" w:rsidP="00823A1F">
      <w:pPr>
        <w:pStyle w:val="ZalPkt1"/>
        <w:spacing w:line="320" w:lineRule="exact"/>
        <w:ind w:left="75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Ustala się </w:t>
      </w:r>
      <w:r w:rsidR="003E6956">
        <w:rPr>
          <w:rFonts w:ascii="Times New Roman" w:hAnsi="Times New Roman" w:cs="Times New Roman"/>
          <w:sz w:val="22"/>
          <w:szCs w:val="22"/>
        </w:rPr>
        <w:t>wpływy</w:t>
      </w:r>
      <w:r>
        <w:rPr>
          <w:rFonts w:ascii="Times New Roman" w:hAnsi="Times New Roman" w:cs="Times New Roman"/>
          <w:sz w:val="22"/>
          <w:szCs w:val="22"/>
        </w:rPr>
        <w:t xml:space="preserve"> w kwocie </w:t>
      </w:r>
      <w:r w:rsidR="002040EA"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</w:rPr>
        <w:t>.</w:t>
      </w:r>
      <w:r w:rsidR="002040EA">
        <w:rPr>
          <w:rFonts w:ascii="Times New Roman" w:hAnsi="Times New Roman" w:cs="Times New Roman"/>
          <w:sz w:val="22"/>
          <w:szCs w:val="22"/>
        </w:rPr>
        <w:t>0</w:t>
      </w:r>
      <w:r w:rsidR="00DC58C2">
        <w:rPr>
          <w:rFonts w:ascii="Times New Roman" w:hAnsi="Times New Roman" w:cs="Times New Roman"/>
          <w:sz w:val="22"/>
          <w:szCs w:val="22"/>
        </w:rPr>
        <w:t>40</w:t>
      </w:r>
      <w:r>
        <w:rPr>
          <w:rFonts w:ascii="Times New Roman" w:hAnsi="Times New Roman" w:cs="Times New Roman"/>
          <w:sz w:val="22"/>
          <w:szCs w:val="22"/>
        </w:rPr>
        <w:t xml:space="preserve">.000 zł z tytułu </w:t>
      </w:r>
      <w:r w:rsidR="003E6956">
        <w:rPr>
          <w:rFonts w:ascii="Times New Roman" w:hAnsi="Times New Roman" w:cs="Times New Roman"/>
          <w:sz w:val="22"/>
          <w:szCs w:val="22"/>
        </w:rPr>
        <w:t xml:space="preserve">innych lokalnych opłat pobieranych przez jednostki </w:t>
      </w:r>
      <w:proofErr w:type="spellStart"/>
      <w:r w:rsidR="003E6956">
        <w:rPr>
          <w:rFonts w:ascii="Times New Roman" w:hAnsi="Times New Roman" w:cs="Times New Roman"/>
          <w:sz w:val="22"/>
          <w:szCs w:val="22"/>
        </w:rPr>
        <w:t>samorządu</w:t>
      </w:r>
      <w:proofErr w:type="spellEnd"/>
      <w:r w:rsidR="003E6956">
        <w:rPr>
          <w:rFonts w:ascii="Times New Roman" w:hAnsi="Times New Roman" w:cs="Times New Roman"/>
          <w:sz w:val="22"/>
          <w:szCs w:val="22"/>
        </w:rPr>
        <w:t xml:space="preserve"> terytorialnego na podstawie odrębnych ustaw</w:t>
      </w:r>
      <w:r w:rsidR="00DC58C2">
        <w:rPr>
          <w:rFonts w:ascii="Times New Roman" w:hAnsi="Times New Roman" w:cs="Times New Roman"/>
          <w:sz w:val="22"/>
          <w:szCs w:val="22"/>
        </w:rPr>
        <w:t xml:space="preserve"> oraz wydatki w kwocie </w:t>
      </w:r>
      <w:r w:rsidR="002040EA">
        <w:rPr>
          <w:rFonts w:ascii="Times New Roman" w:hAnsi="Times New Roman" w:cs="Times New Roman"/>
          <w:sz w:val="22"/>
          <w:szCs w:val="22"/>
        </w:rPr>
        <w:t>2</w:t>
      </w:r>
      <w:r w:rsidR="00DC58C2">
        <w:rPr>
          <w:rFonts w:ascii="Times New Roman" w:hAnsi="Times New Roman" w:cs="Times New Roman"/>
          <w:sz w:val="22"/>
          <w:szCs w:val="22"/>
        </w:rPr>
        <w:t>.</w:t>
      </w:r>
      <w:r w:rsidR="002040EA">
        <w:rPr>
          <w:rFonts w:ascii="Times New Roman" w:hAnsi="Times New Roman" w:cs="Times New Roman"/>
          <w:sz w:val="22"/>
          <w:szCs w:val="22"/>
        </w:rPr>
        <w:t>0</w:t>
      </w:r>
      <w:r w:rsidR="00DC58C2">
        <w:rPr>
          <w:rFonts w:ascii="Times New Roman" w:hAnsi="Times New Roman" w:cs="Times New Roman"/>
          <w:sz w:val="22"/>
          <w:szCs w:val="22"/>
        </w:rPr>
        <w:t>4</w:t>
      </w:r>
      <w:r>
        <w:rPr>
          <w:rFonts w:ascii="Times New Roman" w:hAnsi="Times New Roman" w:cs="Times New Roman"/>
          <w:sz w:val="22"/>
          <w:szCs w:val="22"/>
        </w:rPr>
        <w:t xml:space="preserve">0.000 </w:t>
      </w:r>
      <w:r>
        <w:rPr>
          <w:rFonts w:ascii="Times New Roman" w:hAnsi="Times New Roman" w:cs="Times New Roman"/>
          <w:sz w:val="22"/>
          <w:szCs w:val="22"/>
        </w:rPr>
        <w:lastRenderedPageBreak/>
        <w:t>zł na pokrycie kosztów systemu gospodarowania odpadami komunalnymi określonymi w ustawie o utrzymaniu czystości i porządku w gminach.</w:t>
      </w:r>
    </w:p>
    <w:p w:rsidR="004F05D1" w:rsidRPr="00FB0BB5" w:rsidRDefault="004F05D1" w:rsidP="004F05D1">
      <w:pPr>
        <w:pStyle w:val="ZalParagraf"/>
        <w:spacing w:line="320" w:lineRule="exact"/>
        <w:jc w:val="lef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§ 1</w:t>
      </w:r>
      <w:r w:rsidR="002040EA">
        <w:rPr>
          <w:rFonts w:ascii="Times New Roman" w:hAnsi="Times New Roman" w:cs="Times New Roman"/>
          <w:sz w:val="22"/>
          <w:szCs w:val="22"/>
        </w:rPr>
        <w:t>0</w:t>
      </w:r>
      <w:r w:rsidRPr="00FB0BB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96FC9" w:rsidRPr="00896FC9" w:rsidRDefault="004F05D1" w:rsidP="00896FC9">
      <w:pPr>
        <w:pStyle w:val="Tekstpodstawowywcity2"/>
        <w:numPr>
          <w:ilvl w:val="3"/>
          <w:numId w:val="1"/>
        </w:numPr>
        <w:tabs>
          <w:tab w:val="clear" w:pos="2880"/>
          <w:tab w:val="num" w:pos="426"/>
        </w:tabs>
        <w:spacing w:after="0" w:line="320" w:lineRule="exact"/>
        <w:ind w:hanging="2738"/>
        <w:jc w:val="both"/>
        <w:rPr>
          <w:sz w:val="22"/>
          <w:szCs w:val="22"/>
        </w:rPr>
      </w:pPr>
      <w:r w:rsidRPr="00E41FB5">
        <w:rPr>
          <w:sz w:val="22"/>
          <w:szCs w:val="22"/>
        </w:rPr>
        <w:t xml:space="preserve">Rezerwa ogólna wynosi  </w:t>
      </w:r>
      <w:r w:rsidR="00916A18" w:rsidRPr="00E41FB5">
        <w:rPr>
          <w:sz w:val="22"/>
          <w:szCs w:val="22"/>
        </w:rPr>
        <w:t>6</w:t>
      </w:r>
      <w:r w:rsidR="00E41FB5" w:rsidRPr="00E41FB5">
        <w:rPr>
          <w:sz w:val="22"/>
          <w:szCs w:val="22"/>
        </w:rPr>
        <w:t>3</w:t>
      </w:r>
      <w:r w:rsidRPr="00E41FB5">
        <w:rPr>
          <w:sz w:val="22"/>
          <w:szCs w:val="22"/>
        </w:rPr>
        <w:t>.000 zł.</w:t>
      </w:r>
    </w:p>
    <w:p w:rsidR="00896FC9" w:rsidRDefault="00896FC9" w:rsidP="004F05D1">
      <w:pPr>
        <w:pStyle w:val="Tekstpodstawowywcity2"/>
        <w:numPr>
          <w:ilvl w:val="3"/>
          <w:numId w:val="1"/>
        </w:numPr>
        <w:tabs>
          <w:tab w:val="clear" w:pos="2880"/>
          <w:tab w:val="num" w:pos="426"/>
        </w:tabs>
        <w:spacing w:after="0" w:line="320" w:lineRule="exact"/>
        <w:ind w:hanging="2738"/>
        <w:jc w:val="both"/>
        <w:rPr>
          <w:sz w:val="22"/>
          <w:szCs w:val="22"/>
        </w:rPr>
      </w:pPr>
      <w:r>
        <w:rPr>
          <w:sz w:val="22"/>
          <w:szCs w:val="22"/>
        </w:rPr>
        <w:t>Rezerwa celowa na zarządzanie kryzysowe wynosi 117.000 zł.</w:t>
      </w:r>
    </w:p>
    <w:p w:rsidR="00896FC9" w:rsidRPr="00E41FB5" w:rsidRDefault="00896FC9" w:rsidP="00896FC9">
      <w:pPr>
        <w:pStyle w:val="Tekstpodstawowywcity2"/>
        <w:spacing w:after="0" w:line="320" w:lineRule="exact"/>
        <w:ind w:left="2880"/>
        <w:jc w:val="both"/>
        <w:rPr>
          <w:sz w:val="22"/>
          <w:szCs w:val="22"/>
        </w:rPr>
      </w:pPr>
    </w:p>
    <w:p w:rsidR="007C57C2" w:rsidRPr="00896FC9" w:rsidRDefault="00896FC9" w:rsidP="00896FC9">
      <w:pPr>
        <w:pStyle w:val="Tekstpodstawowywcity2"/>
        <w:spacing w:after="0" w:line="320" w:lineRule="exact"/>
        <w:ind w:left="55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</w:t>
      </w:r>
      <w:r w:rsidR="002040EA" w:rsidRPr="00896FC9">
        <w:rPr>
          <w:sz w:val="22"/>
          <w:szCs w:val="22"/>
        </w:rPr>
        <w:t xml:space="preserve">§ </w:t>
      </w:r>
      <w:r w:rsidR="002040EA" w:rsidRPr="00896FC9">
        <w:rPr>
          <w:b/>
          <w:sz w:val="22"/>
          <w:szCs w:val="22"/>
        </w:rPr>
        <w:t>11</w:t>
      </w:r>
    </w:p>
    <w:p w:rsidR="004F05D1" w:rsidRPr="007C57C2" w:rsidRDefault="007C57C2" w:rsidP="007C57C2">
      <w:pPr>
        <w:pStyle w:val="ZalParagraf"/>
        <w:spacing w:line="320" w:lineRule="exact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7C57C2">
        <w:rPr>
          <w:rFonts w:ascii="Times New Roman" w:hAnsi="Times New Roman" w:cs="Times New Roman"/>
          <w:b w:val="0"/>
          <w:sz w:val="22"/>
          <w:szCs w:val="22"/>
        </w:rPr>
        <w:t xml:space="preserve">1. </w:t>
      </w:r>
      <w:r w:rsidR="004F05D1" w:rsidRPr="007C57C2">
        <w:rPr>
          <w:rFonts w:ascii="Times New Roman" w:hAnsi="Times New Roman" w:cs="Times New Roman"/>
          <w:b w:val="0"/>
          <w:sz w:val="22"/>
          <w:szCs w:val="22"/>
        </w:rPr>
        <w:t>Upoważnia się Burmistrza  do zaciągania kredytów i pożyczek oraz emisji papierów wartościowych do wysokości poszczególnych limitów zobowiązań, określonych w § 5 Uchwały, na :</w:t>
      </w:r>
    </w:p>
    <w:p w:rsidR="007C57C2" w:rsidRDefault="004F05D1" w:rsidP="007C57C2">
      <w:pPr>
        <w:pStyle w:val="ZalParagraf"/>
        <w:spacing w:before="0" w:after="0" w:line="360" w:lineRule="auto"/>
        <w:jc w:val="left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 w:rsidRPr="00FB0BB5">
        <w:rPr>
          <w:rFonts w:ascii="Times New Roman" w:hAnsi="Times New Roman" w:cs="Times New Roman"/>
          <w:b w:val="0"/>
          <w:sz w:val="22"/>
          <w:szCs w:val="22"/>
        </w:rPr>
        <w:t xml:space="preserve">       1)</w:t>
      </w:r>
      <w:r w:rsidRPr="00FB0BB5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</w:t>
      </w:r>
      <w:r w:rsidRPr="00FB0BB5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finansowanie  planowanego deficytu                   </w:t>
      </w:r>
      <w:r w:rsidRPr="00FB0BB5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</w:t>
      </w:r>
    </w:p>
    <w:p w:rsidR="004F05D1" w:rsidRPr="00FB0BB5" w:rsidRDefault="007C57C2" w:rsidP="007C57C2">
      <w:pPr>
        <w:pStyle w:val="ZalParagraf"/>
        <w:spacing w:before="0" w:after="0" w:line="360" w:lineRule="auto"/>
        <w:jc w:val="left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      </w:t>
      </w:r>
      <w:r w:rsidR="004F05D1" w:rsidRPr="00FB0BB5">
        <w:rPr>
          <w:rFonts w:ascii="Times New Roman" w:hAnsi="Times New Roman" w:cs="Times New Roman"/>
          <w:b w:val="0"/>
          <w:color w:val="000000"/>
          <w:sz w:val="22"/>
          <w:szCs w:val="22"/>
        </w:rPr>
        <w:t>2) finansowanie przejściowego deficytu budżetu,</w:t>
      </w:r>
      <w:r w:rsidR="004F05D1" w:rsidRPr="00FB0BB5">
        <w:rPr>
          <w:rFonts w:ascii="Times New Roman" w:hAnsi="Times New Roman" w:cs="Times New Roman"/>
          <w:b w:val="0"/>
          <w:color w:val="000000"/>
          <w:sz w:val="22"/>
          <w:szCs w:val="22"/>
        </w:rPr>
        <w:br/>
        <w:t xml:space="preserve">       3) spłatę wcześniej zaciągniętych zobowiązań z tytułu zaciągniętych pożyczek i kredytów</w:t>
      </w:r>
      <w:r w:rsidR="004F05D1" w:rsidRPr="00FB0BB5">
        <w:rPr>
          <w:rFonts w:ascii="Times New Roman" w:hAnsi="Times New Roman" w:cs="Times New Roman"/>
          <w:b w:val="0"/>
          <w:color w:val="000000"/>
          <w:sz w:val="22"/>
          <w:szCs w:val="22"/>
        </w:rPr>
        <w:br/>
        <w:t xml:space="preserve">       </w:t>
      </w:r>
    </w:p>
    <w:p w:rsidR="004F05D1" w:rsidRPr="00FB0BB5" w:rsidRDefault="004F05D1" w:rsidP="007C57C2">
      <w:pPr>
        <w:pStyle w:val="ZalBT"/>
        <w:spacing w:after="0"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>2.  Ponadto Upoważnia się Burmistrza  do :</w:t>
      </w:r>
    </w:p>
    <w:p w:rsidR="007C57C2" w:rsidRDefault="004F05D1" w:rsidP="004F05D1">
      <w:pPr>
        <w:pStyle w:val="ZalPkt1"/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ab/>
      </w:r>
      <w:r w:rsidR="007C57C2">
        <w:rPr>
          <w:rFonts w:ascii="Times New Roman" w:hAnsi="Times New Roman" w:cs="Times New Roman"/>
          <w:sz w:val="22"/>
          <w:szCs w:val="22"/>
        </w:rPr>
        <w:tab/>
      </w:r>
      <w:r w:rsidRPr="00FB0BB5">
        <w:rPr>
          <w:rFonts w:ascii="Times New Roman" w:hAnsi="Times New Roman" w:cs="Times New Roman"/>
          <w:sz w:val="22"/>
          <w:szCs w:val="22"/>
        </w:rPr>
        <w:t>1)</w:t>
      </w:r>
      <w:r w:rsidRPr="00FB0BB5">
        <w:rPr>
          <w:rFonts w:ascii="Times New Roman" w:hAnsi="Times New Roman" w:cs="Times New Roman"/>
          <w:sz w:val="22"/>
          <w:szCs w:val="22"/>
        </w:rPr>
        <w:tab/>
      </w:r>
      <w:r w:rsidR="007C57C2">
        <w:rPr>
          <w:rFonts w:ascii="Times New Roman" w:hAnsi="Times New Roman" w:cs="Times New Roman"/>
          <w:sz w:val="22"/>
          <w:szCs w:val="22"/>
        </w:rPr>
        <w:t xml:space="preserve">    </w:t>
      </w:r>
      <w:r w:rsidRPr="00FB0BB5">
        <w:rPr>
          <w:rFonts w:ascii="Times New Roman" w:hAnsi="Times New Roman" w:cs="Times New Roman"/>
          <w:sz w:val="22"/>
          <w:szCs w:val="22"/>
        </w:rPr>
        <w:t>przekazania</w:t>
      </w:r>
      <w:r w:rsidR="007C57C2">
        <w:rPr>
          <w:rFonts w:ascii="Times New Roman" w:hAnsi="Times New Roman" w:cs="Times New Roman"/>
          <w:sz w:val="22"/>
          <w:szCs w:val="22"/>
        </w:rPr>
        <w:t xml:space="preserve"> </w:t>
      </w:r>
      <w:r w:rsidRPr="00FB0BB5">
        <w:rPr>
          <w:rFonts w:ascii="Times New Roman" w:hAnsi="Times New Roman" w:cs="Times New Roman"/>
          <w:sz w:val="22"/>
          <w:szCs w:val="22"/>
        </w:rPr>
        <w:t xml:space="preserve">uprawnień jednostkom organizacyjnym do zaciągania zobowiązań z tytułu umów, </w:t>
      </w:r>
    </w:p>
    <w:p w:rsidR="004F05D1" w:rsidRPr="00FB0BB5" w:rsidRDefault="007C57C2" w:rsidP="004F05D1">
      <w:pPr>
        <w:pStyle w:val="ZalPkt1"/>
        <w:spacing w:line="320" w:lineRule="exac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4F05D1" w:rsidRPr="00FB0BB5">
        <w:rPr>
          <w:rFonts w:ascii="Times New Roman" w:hAnsi="Times New Roman" w:cs="Times New Roman"/>
          <w:sz w:val="22"/>
          <w:szCs w:val="22"/>
        </w:rPr>
        <w:t>których realizacja w roku budżetowym i w latach następnych jest niezbędna dla zapewnienia ciągłości działania gminy i z których wyni</w:t>
      </w:r>
      <w:r w:rsidR="004F05D1" w:rsidRPr="00FB0BB5">
        <w:rPr>
          <w:rFonts w:ascii="Times New Roman" w:hAnsi="Times New Roman" w:cs="Times New Roman"/>
          <w:sz w:val="22"/>
          <w:szCs w:val="22"/>
        </w:rPr>
        <w:softHyphen/>
        <w:t>kające płatności wykraczają poza rok budżetowy</w:t>
      </w:r>
      <w:r w:rsidR="00853B5B">
        <w:rPr>
          <w:rFonts w:ascii="Times New Roman" w:hAnsi="Times New Roman" w:cs="Times New Roman"/>
          <w:sz w:val="22"/>
          <w:szCs w:val="22"/>
        </w:rPr>
        <w:t>,</w:t>
      </w:r>
      <w:r w:rsidR="004F05D1" w:rsidRPr="00FB0BB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F05D1" w:rsidRPr="007C57C2" w:rsidRDefault="004F05D1" w:rsidP="004F05D1">
      <w:pPr>
        <w:pStyle w:val="ZalPkt1"/>
        <w:numPr>
          <w:ilvl w:val="0"/>
          <w:numId w:val="6"/>
        </w:numPr>
        <w:spacing w:line="320" w:lineRule="exact"/>
        <w:ind w:left="360" w:firstLine="0"/>
        <w:rPr>
          <w:rFonts w:ascii="Times New Roman" w:hAnsi="Times New Roman" w:cs="Times New Roman"/>
          <w:sz w:val="22"/>
          <w:szCs w:val="22"/>
        </w:rPr>
      </w:pPr>
      <w:r w:rsidRPr="007C57C2">
        <w:rPr>
          <w:rFonts w:ascii="Times New Roman" w:hAnsi="Times New Roman" w:cs="Times New Roman"/>
          <w:sz w:val="22"/>
          <w:szCs w:val="22"/>
        </w:rPr>
        <w:t>dokonywania innych zmian w planie wydatków niż określone w art. 257 ustawy</w:t>
      </w:r>
      <w:r w:rsidR="007C57C2" w:rsidRPr="007C57C2">
        <w:rPr>
          <w:rFonts w:ascii="Times New Roman" w:hAnsi="Times New Roman" w:cs="Times New Roman"/>
          <w:sz w:val="22"/>
          <w:szCs w:val="22"/>
        </w:rPr>
        <w:t xml:space="preserve"> </w:t>
      </w:r>
      <w:r w:rsidRPr="007C57C2">
        <w:rPr>
          <w:rFonts w:ascii="Times New Roman" w:hAnsi="Times New Roman" w:cs="Times New Roman"/>
          <w:sz w:val="22"/>
          <w:szCs w:val="22"/>
        </w:rPr>
        <w:t>o finansach publicznych, z wyłączeniem przeniesień wydat</w:t>
      </w:r>
      <w:r w:rsidRPr="007C57C2">
        <w:rPr>
          <w:rFonts w:ascii="Times New Roman" w:hAnsi="Times New Roman" w:cs="Times New Roman"/>
          <w:sz w:val="22"/>
          <w:szCs w:val="22"/>
        </w:rPr>
        <w:softHyphen/>
        <w:t>ków między działami,  tj. do zmian :</w:t>
      </w:r>
    </w:p>
    <w:p w:rsidR="007C57C2" w:rsidRDefault="004F05D1" w:rsidP="007C57C2">
      <w:pPr>
        <w:pStyle w:val="ZalPkt1"/>
        <w:numPr>
          <w:ilvl w:val="1"/>
          <w:numId w:val="6"/>
        </w:numPr>
        <w:spacing w:line="320" w:lineRule="exact"/>
        <w:jc w:val="left"/>
        <w:rPr>
          <w:rFonts w:ascii="Times New Roman" w:hAnsi="Times New Roman" w:cs="Times New Roman"/>
          <w:sz w:val="22"/>
          <w:szCs w:val="22"/>
        </w:rPr>
      </w:pPr>
      <w:r w:rsidRPr="007C57C2">
        <w:rPr>
          <w:rFonts w:ascii="Times New Roman" w:hAnsi="Times New Roman" w:cs="Times New Roman"/>
          <w:sz w:val="22"/>
          <w:szCs w:val="22"/>
        </w:rPr>
        <w:t>w paragrafach wynagrodzeń i wydat</w:t>
      </w:r>
      <w:r w:rsidR="00974EFE" w:rsidRPr="007C57C2">
        <w:rPr>
          <w:rFonts w:ascii="Times New Roman" w:hAnsi="Times New Roman" w:cs="Times New Roman"/>
          <w:sz w:val="22"/>
          <w:szCs w:val="22"/>
        </w:rPr>
        <w:t>kach pochodnych od nich w ramach</w:t>
      </w:r>
      <w:r w:rsidR="007C57C2" w:rsidRPr="007C57C2">
        <w:rPr>
          <w:rFonts w:ascii="Times New Roman" w:hAnsi="Times New Roman" w:cs="Times New Roman"/>
          <w:sz w:val="22"/>
          <w:szCs w:val="22"/>
        </w:rPr>
        <w:t xml:space="preserve"> tego  samego działu </w:t>
      </w:r>
      <w:r w:rsidRPr="007C57C2">
        <w:rPr>
          <w:rFonts w:ascii="Times New Roman" w:hAnsi="Times New Roman" w:cs="Times New Roman"/>
          <w:sz w:val="22"/>
          <w:szCs w:val="22"/>
        </w:rPr>
        <w:t xml:space="preserve">, </w:t>
      </w:r>
    </w:p>
    <w:p w:rsidR="004F05D1" w:rsidRPr="007C57C2" w:rsidRDefault="004F05D1" w:rsidP="007C57C2">
      <w:pPr>
        <w:pStyle w:val="ZalPkt1"/>
        <w:numPr>
          <w:ilvl w:val="1"/>
          <w:numId w:val="6"/>
        </w:numPr>
        <w:spacing w:line="320" w:lineRule="exact"/>
        <w:jc w:val="left"/>
        <w:rPr>
          <w:rFonts w:ascii="Times New Roman" w:hAnsi="Times New Roman" w:cs="Times New Roman"/>
          <w:sz w:val="22"/>
          <w:szCs w:val="22"/>
        </w:rPr>
      </w:pPr>
      <w:r w:rsidRPr="007C57C2">
        <w:rPr>
          <w:rFonts w:ascii="Times New Roman" w:hAnsi="Times New Roman" w:cs="Times New Roman"/>
          <w:sz w:val="22"/>
          <w:szCs w:val="22"/>
        </w:rPr>
        <w:t>w planach wydatków inwestycyjnych w tym samym dziale między zadaniami  ,</w:t>
      </w:r>
    </w:p>
    <w:p w:rsidR="004F05D1" w:rsidRPr="00FB0BB5" w:rsidRDefault="004F05D1" w:rsidP="004F05D1">
      <w:pPr>
        <w:pStyle w:val="ZalPkt1"/>
        <w:tabs>
          <w:tab w:val="clear" w:pos="340"/>
        </w:tabs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 xml:space="preserve">  3) lokowania wolnych środków budżetowych na rachunkach bankowych w innych bankach  niż bank prowadzący obsługę budżetu gminy.</w:t>
      </w:r>
    </w:p>
    <w:p w:rsidR="004F05D1" w:rsidRPr="00FB0BB5" w:rsidRDefault="004F05D1" w:rsidP="004F05D1">
      <w:pPr>
        <w:pStyle w:val="ZalParagraf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b w:val="0"/>
          <w:bCs w:val="0"/>
          <w:sz w:val="22"/>
          <w:szCs w:val="22"/>
        </w:rPr>
        <w:t>§</w:t>
      </w:r>
      <w:r w:rsidR="002040EA">
        <w:rPr>
          <w:rFonts w:ascii="Times New Roman" w:hAnsi="Times New Roman" w:cs="Times New Roman"/>
          <w:sz w:val="22"/>
          <w:szCs w:val="22"/>
        </w:rPr>
        <w:t xml:space="preserve"> 12</w:t>
      </w:r>
    </w:p>
    <w:p w:rsidR="004F05D1" w:rsidRPr="00FB0BB5" w:rsidRDefault="004F05D1" w:rsidP="004F05D1">
      <w:pPr>
        <w:pStyle w:val="ZalParagraf"/>
        <w:spacing w:line="240" w:lineRule="auto"/>
        <w:jc w:val="left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B0BB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Wykonanie Uchwały powierza się Burmistrzowi.         </w:t>
      </w:r>
    </w:p>
    <w:p w:rsidR="004F05D1" w:rsidRPr="00FB0BB5" w:rsidRDefault="002040EA" w:rsidP="004F05D1">
      <w:pPr>
        <w:pStyle w:val="ZalBT"/>
        <w:spacing w:line="320" w:lineRule="exac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§ 13</w:t>
      </w:r>
    </w:p>
    <w:p w:rsidR="004F05D1" w:rsidRPr="00FB0BB5" w:rsidRDefault="004F05D1" w:rsidP="004F05D1">
      <w:pPr>
        <w:pStyle w:val="ZalBT"/>
        <w:spacing w:line="320" w:lineRule="exac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>Uchwała wchodzi w życie z dniem podjęcia  z mocą obowiązującą od 1 stycznia 20</w:t>
      </w:r>
      <w:r w:rsidR="002007BA" w:rsidRPr="00FB0BB5">
        <w:rPr>
          <w:rFonts w:ascii="Times New Roman" w:hAnsi="Times New Roman" w:cs="Times New Roman"/>
          <w:sz w:val="22"/>
          <w:szCs w:val="22"/>
        </w:rPr>
        <w:t>2</w:t>
      </w:r>
      <w:r w:rsidR="002040EA">
        <w:rPr>
          <w:rFonts w:ascii="Times New Roman" w:hAnsi="Times New Roman" w:cs="Times New Roman"/>
          <w:sz w:val="22"/>
          <w:szCs w:val="22"/>
        </w:rPr>
        <w:t>2</w:t>
      </w:r>
      <w:r w:rsidRPr="00FB0BB5">
        <w:rPr>
          <w:rFonts w:ascii="Times New Roman" w:hAnsi="Times New Roman" w:cs="Times New Roman"/>
          <w:sz w:val="22"/>
          <w:szCs w:val="22"/>
        </w:rPr>
        <w:t xml:space="preserve"> roku i podlega publikacji w Dzienniku Urzędowym Województwa Warmińsko – Mazurskiego.</w:t>
      </w:r>
    </w:p>
    <w:p w:rsidR="004F05D1" w:rsidRDefault="004F05D1" w:rsidP="004F05D1">
      <w:pPr>
        <w:pStyle w:val="ZalBT"/>
        <w:spacing w:line="320" w:lineRule="exact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:rsidR="0020703F" w:rsidRPr="00FB0BB5" w:rsidRDefault="0020703F" w:rsidP="004F05D1">
      <w:pPr>
        <w:pStyle w:val="ZalBT"/>
        <w:spacing w:line="320" w:lineRule="exact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:rsidR="004F05D1" w:rsidRPr="00FB0BB5" w:rsidRDefault="004F05D1" w:rsidP="0020703F">
      <w:pPr>
        <w:pStyle w:val="ZalBTWciety80"/>
        <w:spacing w:line="480" w:lineRule="auto"/>
        <w:ind w:left="0"/>
        <w:jc w:val="right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>Przewodniczący Rady Miejskiej</w:t>
      </w:r>
    </w:p>
    <w:p w:rsidR="004F05D1" w:rsidRPr="00FB0BB5" w:rsidRDefault="0020703F" w:rsidP="0020703F">
      <w:pPr>
        <w:pStyle w:val="ZalBTWciety80"/>
        <w:spacing w:line="480" w:lineRule="auto"/>
        <w:ind w:lef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</w:t>
      </w:r>
      <w:r w:rsidR="006E449B">
        <w:rPr>
          <w:rFonts w:ascii="Times New Roman" w:hAnsi="Times New Roman" w:cs="Times New Roman"/>
          <w:sz w:val="22"/>
          <w:szCs w:val="22"/>
        </w:rPr>
        <w:t xml:space="preserve">                                </w:t>
      </w:r>
      <w:r w:rsidR="002040EA">
        <w:rPr>
          <w:rFonts w:ascii="Times New Roman" w:hAnsi="Times New Roman" w:cs="Times New Roman"/>
          <w:sz w:val="22"/>
          <w:szCs w:val="22"/>
        </w:rPr>
        <w:t xml:space="preserve">Andrzej </w:t>
      </w:r>
      <w:proofErr w:type="spellStart"/>
      <w:r w:rsidR="002040EA">
        <w:rPr>
          <w:rFonts w:ascii="Times New Roman" w:hAnsi="Times New Roman" w:cs="Times New Roman"/>
          <w:sz w:val="22"/>
          <w:szCs w:val="22"/>
        </w:rPr>
        <w:t>Szuwalski</w:t>
      </w:r>
      <w:proofErr w:type="spellEnd"/>
    </w:p>
    <w:p w:rsidR="004F05D1" w:rsidRPr="00FB0BB5" w:rsidRDefault="004F05D1" w:rsidP="004F05D1">
      <w:pPr>
        <w:pStyle w:val="ZalBTWciety80"/>
        <w:spacing w:line="320" w:lineRule="exact"/>
        <w:ind w:left="0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</w:t>
      </w:r>
    </w:p>
    <w:p w:rsidR="004F05D1" w:rsidRPr="00FB0BB5" w:rsidRDefault="004F05D1" w:rsidP="004F05D1">
      <w:pPr>
        <w:pStyle w:val="ZalBTWciety80"/>
        <w:spacing w:line="320" w:lineRule="exact"/>
        <w:ind w:left="0"/>
        <w:rPr>
          <w:rFonts w:ascii="Times New Roman" w:hAnsi="Times New Roman" w:cs="Times New Roman"/>
          <w:sz w:val="22"/>
          <w:szCs w:val="22"/>
        </w:rPr>
      </w:pPr>
      <w:r w:rsidRPr="00FB0BB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</w:t>
      </w:r>
    </w:p>
    <w:p w:rsidR="004F05D1" w:rsidRPr="00FB0BB5" w:rsidRDefault="004F05D1" w:rsidP="004F05D1">
      <w:pPr>
        <w:rPr>
          <w:b/>
          <w:sz w:val="22"/>
          <w:szCs w:val="22"/>
        </w:rPr>
      </w:pPr>
    </w:p>
    <w:p w:rsidR="004F05D1" w:rsidRPr="00FB0BB5" w:rsidRDefault="004F05D1" w:rsidP="004F05D1">
      <w:pPr>
        <w:rPr>
          <w:sz w:val="22"/>
          <w:szCs w:val="22"/>
        </w:rPr>
      </w:pPr>
    </w:p>
    <w:p w:rsidR="004F05D1" w:rsidRPr="00FB0BB5" w:rsidRDefault="004F05D1" w:rsidP="004F05D1">
      <w:pPr>
        <w:rPr>
          <w:b/>
          <w:sz w:val="22"/>
          <w:szCs w:val="22"/>
        </w:rPr>
      </w:pPr>
      <w:bookmarkStart w:id="0" w:name="_GoBack"/>
      <w:bookmarkEnd w:id="0"/>
    </w:p>
    <w:p w:rsidR="004F05D1" w:rsidRPr="00FB0BB5" w:rsidRDefault="004F05D1" w:rsidP="004F05D1">
      <w:pPr>
        <w:rPr>
          <w:b/>
          <w:sz w:val="22"/>
          <w:szCs w:val="22"/>
        </w:rPr>
      </w:pPr>
    </w:p>
    <w:p w:rsidR="004F05D1" w:rsidRPr="00FB0BB5" w:rsidRDefault="004F05D1" w:rsidP="004F05D1">
      <w:pPr>
        <w:rPr>
          <w:b/>
          <w:sz w:val="22"/>
          <w:szCs w:val="22"/>
        </w:rPr>
      </w:pPr>
    </w:p>
    <w:p w:rsidR="004F05D1" w:rsidRPr="00FB0BB5" w:rsidRDefault="004F05D1" w:rsidP="004F05D1">
      <w:pPr>
        <w:rPr>
          <w:b/>
          <w:sz w:val="22"/>
          <w:szCs w:val="22"/>
        </w:rPr>
      </w:pPr>
    </w:p>
    <w:p w:rsidR="004F05D1" w:rsidRPr="00FB0BB5" w:rsidRDefault="004F05D1" w:rsidP="004F05D1">
      <w:pPr>
        <w:rPr>
          <w:b/>
          <w:sz w:val="22"/>
          <w:szCs w:val="22"/>
        </w:rPr>
      </w:pPr>
    </w:p>
    <w:p w:rsidR="004F05D1" w:rsidRPr="00FB0BB5" w:rsidRDefault="004F05D1" w:rsidP="004F05D1">
      <w:pPr>
        <w:rPr>
          <w:b/>
          <w:sz w:val="22"/>
          <w:szCs w:val="22"/>
        </w:rPr>
      </w:pPr>
    </w:p>
    <w:p w:rsidR="004F05D1" w:rsidRPr="00FB0BB5" w:rsidRDefault="004F05D1" w:rsidP="004F05D1">
      <w:pPr>
        <w:rPr>
          <w:sz w:val="22"/>
          <w:szCs w:val="22"/>
        </w:rPr>
      </w:pPr>
    </w:p>
    <w:p w:rsidR="004F05D1" w:rsidRPr="00FB0BB5" w:rsidRDefault="004F05D1" w:rsidP="004F05D1">
      <w:pPr>
        <w:rPr>
          <w:sz w:val="22"/>
          <w:szCs w:val="22"/>
        </w:rPr>
      </w:pPr>
    </w:p>
    <w:p w:rsidR="00FF5868" w:rsidRPr="00FB0BB5" w:rsidRDefault="00FF5868" w:rsidP="00FF5868">
      <w:pPr>
        <w:rPr>
          <w:b/>
          <w:sz w:val="22"/>
          <w:szCs w:val="22"/>
        </w:rPr>
      </w:pPr>
    </w:p>
    <w:p w:rsidR="00FF5868" w:rsidRPr="00FB0BB5" w:rsidRDefault="00FF5868" w:rsidP="00FF5868">
      <w:pPr>
        <w:rPr>
          <w:b/>
          <w:sz w:val="22"/>
          <w:szCs w:val="22"/>
        </w:rPr>
      </w:pPr>
    </w:p>
    <w:p w:rsidR="00FF5868" w:rsidRPr="00FB0BB5" w:rsidRDefault="00FF5868" w:rsidP="00FF5868">
      <w:pPr>
        <w:rPr>
          <w:b/>
          <w:sz w:val="22"/>
          <w:szCs w:val="22"/>
        </w:rPr>
      </w:pPr>
    </w:p>
    <w:p w:rsidR="00FF5868" w:rsidRPr="00FB0BB5" w:rsidRDefault="00FF5868" w:rsidP="00FF5868">
      <w:pPr>
        <w:rPr>
          <w:b/>
          <w:sz w:val="22"/>
          <w:szCs w:val="22"/>
        </w:rPr>
      </w:pPr>
    </w:p>
    <w:p w:rsidR="00FF5868" w:rsidRPr="00FB0BB5" w:rsidRDefault="00FF5868" w:rsidP="00FF5868">
      <w:pPr>
        <w:rPr>
          <w:b/>
          <w:sz w:val="22"/>
          <w:szCs w:val="22"/>
        </w:rPr>
      </w:pPr>
    </w:p>
    <w:p w:rsidR="00FF5868" w:rsidRPr="00FB0BB5" w:rsidRDefault="00FF5868" w:rsidP="00FF5868">
      <w:pPr>
        <w:rPr>
          <w:sz w:val="22"/>
          <w:szCs w:val="22"/>
        </w:rPr>
      </w:pPr>
    </w:p>
    <w:p w:rsidR="001D00D9" w:rsidRPr="00FB0BB5" w:rsidRDefault="001D00D9">
      <w:pPr>
        <w:rPr>
          <w:sz w:val="22"/>
          <w:szCs w:val="22"/>
        </w:rPr>
      </w:pPr>
    </w:p>
    <w:sectPr w:rsidR="001D00D9" w:rsidRPr="00FB0BB5" w:rsidSect="001D00D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956" w:rsidRDefault="003E6956" w:rsidP="007E4959">
      <w:r>
        <w:separator/>
      </w:r>
    </w:p>
  </w:endnote>
  <w:endnote w:type="continuationSeparator" w:id="0">
    <w:p w:rsidR="003E6956" w:rsidRDefault="003E6956" w:rsidP="007E4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14795"/>
      <w:docPartObj>
        <w:docPartGallery w:val="Page Numbers (Bottom of Page)"/>
        <w:docPartUnique/>
      </w:docPartObj>
    </w:sdtPr>
    <w:sdtContent>
      <w:p w:rsidR="003E6956" w:rsidRDefault="00000D90">
        <w:pPr>
          <w:pStyle w:val="Stopka"/>
          <w:jc w:val="right"/>
        </w:pPr>
        <w:fldSimple w:instr=" PAGE   \* MERGEFORMAT ">
          <w:r w:rsidR="00C459ED">
            <w:rPr>
              <w:noProof/>
            </w:rPr>
            <w:t>2</w:t>
          </w:r>
        </w:fldSimple>
      </w:p>
    </w:sdtContent>
  </w:sdt>
  <w:p w:rsidR="003E6956" w:rsidRDefault="003E695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956" w:rsidRDefault="003E6956" w:rsidP="007E4959">
      <w:r>
        <w:separator/>
      </w:r>
    </w:p>
  </w:footnote>
  <w:footnote w:type="continuationSeparator" w:id="0">
    <w:p w:rsidR="003E6956" w:rsidRDefault="003E6956" w:rsidP="007E49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61A0A"/>
    <w:multiLevelType w:val="hybridMultilevel"/>
    <w:tmpl w:val="09229704"/>
    <w:lvl w:ilvl="0" w:tplc="74F0B80A">
      <w:start w:val="2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2B87111D"/>
    <w:multiLevelType w:val="hybridMultilevel"/>
    <w:tmpl w:val="4614C4CC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BA3450"/>
    <w:multiLevelType w:val="hybridMultilevel"/>
    <w:tmpl w:val="A1E09934"/>
    <w:lvl w:ilvl="0" w:tplc="ED56A3C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">
    <w:nsid w:val="4F727D09"/>
    <w:multiLevelType w:val="multilevel"/>
    <w:tmpl w:val="00B6BB88"/>
    <w:lvl w:ilvl="0">
      <w:start w:val="1"/>
      <w:numFmt w:val="decimal"/>
      <w:lvlText w:val="%1)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0B2DC0"/>
    <w:multiLevelType w:val="hybridMultilevel"/>
    <w:tmpl w:val="F022D016"/>
    <w:lvl w:ilvl="0" w:tplc="217AA1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E40FE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  <w:color w:val="000000"/>
        <w:sz w:val="26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E47C63"/>
    <w:multiLevelType w:val="hybridMultilevel"/>
    <w:tmpl w:val="AB58C920"/>
    <w:lvl w:ilvl="0" w:tplc="1C9CED1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7466F97E">
      <w:start w:val="1"/>
      <w:numFmt w:val="lowerLetter"/>
      <w:lvlText w:val="%2)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6">
    <w:nsid w:val="7ED754FC"/>
    <w:multiLevelType w:val="hybridMultilevel"/>
    <w:tmpl w:val="172E9C96"/>
    <w:lvl w:ilvl="0" w:tplc="88188B86">
      <w:start w:val="3"/>
      <w:numFmt w:val="bullet"/>
      <w:lvlText w:val="-"/>
      <w:lvlJc w:val="left"/>
      <w:pPr>
        <w:tabs>
          <w:tab w:val="num" w:pos="916"/>
        </w:tabs>
        <w:ind w:left="91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5868"/>
    <w:rsid w:val="00000D90"/>
    <w:rsid w:val="00013E63"/>
    <w:rsid w:val="00093F9B"/>
    <w:rsid w:val="000F0F37"/>
    <w:rsid w:val="00105483"/>
    <w:rsid w:val="00132980"/>
    <w:rsid w:val="00154480"/>
    <w:rsid w:val="00172BA9"/>
    <w:rsid w:val="00180236"/>
    <w:rsid w:val="001C4065"/>
    <w:rsid w:val="001D00D9"/>
    <w:rsid w:val="001D10B6"/>
    <w:rsid w:val="002007BA"/>
    <w:rsid w:val="002040EA"/>
    <w:rsid w:val="0020703F"/>
    <w:rsid w:val="00264479"/>
    <w:rsid w:val="00290A89"/>
    <w:rsid w:val="00293374"/>
    <w:rsid w:val="002A488C"/>
    <w:rsid w:val="002D229F"/>
    <w:rsid w:val="003203C9"/>
    <w:rsid w:val="0032407F"/>
    <w:rsid w:val="00357F49"/>
    <w:rsid w:val="00377CF7"/>
    <w:rsid w:val="00383E3D"/>
    <w:rsid w:val="003D6F8D"/>
    <w:rsid w:val="003E6956"/>
    <w:rsid w:val="003F38FC"/>
    <w:rsid w:val="004E44F8"/>
    <w:rsid w:val="004F05D1"/>
    <w:rsid w:val="00564A2D"/>
    <w:rsid w:val="005928FA"/>
    <w:rsid w:val="005A16D5"/>
    <w:rsid w:val="006619F3"/>
    <w:rsid w:val="00665B47"/>
    <w:rsid w:val="006A2959"/>
    <w:rsid w:val="006D2DA7"/>
    <w:rsid w:val="006E449B"/>
    <w:rsid w:val="0074333B"/>
    <w:rsid w:val="007446FB"/>
    <w:rsid w:val="00753353"/>
    <w:rsid w:val="007830B2"/>
    <w:rsid w:val="007C57C2"/>
    <w:rsid w:val="007E4959"/>
    <w:rsid w:val="007F409C"/>
    <w:rsid w:val="00823A1F"/>
    <w:rsid w:val="008456ED"/>
    <w:rsid w:val="00846FAF"/>
    <w:rsid w:val="00853B5B"/>
    <w:rsid w:val="00854D5F"/>
    <w:rsid w:val="00867058"/>
    <w:rsid w:val="0088210E"/>
    <w:rsid w:val="00896FC9"/>
    <w:rsid w:val="008A5D1F"/>
    <w:rsid w:val="00916A18"/>
    <w:rsid w:val="00930005"/>
    <w:rsid w:val="009353FF"/>
    <w:rsid w:val="009653E3"/>
    <w:rsid w:val="00974B53"/>
    <w:rsid w:val="00974EFE"/>
    <w:rsid w:val="009E5FF3"/>
    <w:rsid w:val="009F6678"/>
    <w:rsid w:val="00A1288D"/>
    <w:rsid w:val="00A227E7"/>
    <w:rsid w:val="00A35D78"/>
    <w:rsid w:val="00A364A3"/>
    <w:rsid w:val="00A91D3A"/>
    <w:rsid w:val="00A92C58"/>
    <w:rsid w:val="00AF5C83"/>
    <w:rsid w:val="00B01FAB"/>
    <w:rsid w:val="00B1276B"/>
    <w:rsid w:val="00B365D8"/>
    <w:rsid w:val="00B86098"/>
    <w:rsid w:val="00BA749D"/>
    <w:rsid w:val="00BC774F"/>
    <w:rsid w:val="00BE1E07"/>
    <w:rsid w:val="00BF418A"/>
    <w:rsid w:val="00C1104C"/>
    <w:rsid w:val="00C23F25"/>
    <w:rsid w:val="00C25AFC"/>
    <w:rsid w:val="00C459ED"/>
    <w:rsid w:val="00C46A29"/>
    <w:rsid w:val="00C676BB"/>
    <w:rsid w:val="00C93D66"/>
    <w:rsid w:val="00D04314"/>
    <w:rsid w:val="00D057CF"/>
    <w:rsid w:val="00D2736F"/>
    <w:rsid w:val="00D55238"/>
    <w:rsid w:val="00D57616"/>
    <w:rsid w:val="00DA63A0"/>
    <w:rsid w:val="00DB18B6"/>
    <w:rsid w:val="00DB2186"/>
    <w:rsid w:val="00DC58C2"/>
    <w:rsid w:val="00DE7352"/>
    <w:rsid w:val="00E41FB5"/>
    <w:rsid w:val="00E52F11"/>
    <w:rsid w:val="00E75E17"/>
    <w:rsid w:val="00E923D9"/>
    <w:rsid w:val="00EA3452"/>
    <w:rsid w:val="00EC5CB2"/>
    <w:rsid w:val="00EE4476"/>
    <w:rsid w:val="00F519E5"/>
    <w:rsid w:val="00F5672C"/>
    <w:rsid w:val="00F67DCA"/>
    <w:rsid w:val="00FB0BB5"/>
    <w:rsid w:val="00FE00A3"/>
    <w:rsid w:val="00FF5868"/>
    <w:rsid w:val="00FF7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5868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7352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E7352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E7352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E7352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E7352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E7352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E7352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7352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7352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7352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E735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DE7352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DE7352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DE735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6Znak">
    <w:name w:val="Nagłówek 6 Znak"/>
    <w:basedOn w:val="Domylnaczcionkaakapitu"/>
    <w:link w:val="Nagwek6"/>
    <w:uiPriority w:val="9"/>
    <w:rsid w:val="00DE735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rsid w:val="00DE7352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7352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7352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E7352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DE735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DE735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7352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DE7352"/>
    <w:rPr>
      <w:i/>
      <w:iCs/>
      <w:color w:val="808080" w:themeColor="text1" w:themeTint="7F"/>
      <w:spacing w:val="1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E7352"/>
    <w:rPr>
      <w:b/>
      <w:bCs/>
      <w:spacing w:val="0"/>
    </w:rPr>
  </w:style>
  <w:style w:type="character" w:styleId="Uwydatnienie">
    <w:name w:val="Emphasis"/>
    <w:uiPriority w:val="20"/>
    <w:qFormat/>
    <w:rsid w:val="00DE7352"/>
    <w:rPr>
      <w:b/>
      <w:bCs/>
      <w:i/>
      <w:iCs/>
      <w:color w:val="auto"/>
    </w:rPr>
  </w:style>
  <w:style w:type="paragraph" w:styleId="Bezodstpw">
    <w:name w:val="No Spacing"/>
    <w:basedOn w:val="Normalny"/>
    <w:uiPriority w:val="1"/>
    <w:qFormat/>
    <w:rsid w:val="00DE7352"/>
  </w:style>
  <w:style w:type="paragraph" w:styleId="Akapitzlist">
    <w:name w:val="List Paragraph"/>
    <w:basedOn w:val="Normalny"/>
    <w:uiPriority w:val="34"/>
    <w:qFormat/>
    <w:rsid w:val="00DE7352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DE7352"/>
    <w:rPr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DE7352"/>
    <w:rPr>
      <w:rFonts w:asciiTheme="minorHAnsi"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7352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7352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Wyrnieniedelikatne">
    <w:name w:val="Subtle Emphasis"/>
    <w:uiPriority w:val="19"/>
    <w:qFormat/>
    <w:rsid w:val="00DE7352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DE7352"/>
    <w:rPr>
      <w:b/>
      <w:bCs/>
      <w:i/>
      <w:iCs/>
      <w:color w:val="auto"/>
      <w:u w:val="single"/>
    </w:rPr>
  </w:style>
  <w:style w:type="character" w:styleId="Odwoaniedelikatne">
    <w:name w:val="Subtle Reference"/>
    <w:uiPriority w:val="31"/>
    <w:qFormat/>
    <w:rsid w:val="00DE7352"/>
    <w:rPr>
      <w:smallCaps/>
    </w:rPr>
  </w:style>
  <w:style w:type="character" w:styleId="Odwoanieintensywne">
    <w:name w:val="Intense Reference"/>
    <w:uiPriority w:val="32"/>
    <w:qFormat/>
    <w:rsid w:val="00DE7352"/>
    <w:rPr>
      <w:b/>
      <w:bCs/>
      <w:smallCaps/>
      <w:color w:val="auto"/>
    </w:rPr>
  </w:style>
  <w:style w:type="character" w:styleId="Tytuksiki">
    <w:name w:val="Book Title"/>
    <w:uiPriority w:val="33"/>
    <w:qFormat/>
    <w:rsid w:val="00DE7352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E7352"/>
    <w:pPr>
      <w:outlineLvl w:val="9"/>
    </w:pPr>
  </w:style>
  <w:style w:type="paragraph" w:styleId="Tekstpodstawowy">
    <w:name w:val="Body Text"/>
    <w:basedOn w:val="Normalny"/>
    <w:link w:val="TekstpodstawowyZnak"/>
    <w:semiHidden/>
    <w:rsid w:val="00FF5868"/>
    <w:pPr>
      <w:widowControl w:val="0"/>
      <w:tabs>
        <w:tab w:val="right" w:pos="7087"/>
      </w:tabs>
      <w:autoSpaceDE w:val="0"/>
      <w:autoSpaceDN w:val="0"/>
      <w:adjustRightInd w:val="0"/>
      <w:spacing w:before="40" w:after="40" w:line="266" w:lineRule="atLeast"/>
      <w:ind w:firstLine="340"/>
      <w:jc w:val="both"/>
    </w:pPr>
    <w:rPr>
      <w:rFonts w:ascii="Arial" w:hAnsi="Arial" w:cs="Arial"/>
      <w:sz w:val="19"/>
      <w:szCs w:val="19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868"/>
    <w:rPr>
      <w:rFonts w:ascii="Arial" w:eastAsia="Times New Roman" w:hAnsi="Arial" w:cs="Arial"/>
      <w:sz w:val="19"/>
      <w:szCs w:val="19"/>
      <w:lang w:val="pl-PL" w:eastAsia="pl-PL" w:bidi="ar-SA"/>
    </w:rPr>
  </w:style>
  <w:style w:type="paragraph" w:customStyle="1" w:styleId="ZalCenterBold">
    <w:name w:val="_Zal_Center_Bold"/>
    <w:rsid w:val="00FF5868"/>
    <w:pPr>
      <w:keepNext/>
      <w:keepLines/>
      <w:widowControl w:val="0"/>
      <w:tabs>
        <w:tab w:val="right" w:leader="hyphen" w:pos="7087"/>
      </w:tabs>
      <w:autoSpaceDE w:val="0"/>
      <w:autoSpaceDN w:val="0"/>
      <w:adjustRightInd w:val="0"/>
      <w:spacing w:before="120" w:after="200" w:line="252" w:lineRule="atLeast"/>
      <w:ind w:firstLine="0"/>
      <w:jc w:val="center"/>
    </w:pPr>
    <w:rPr>
      <w:rFonts w:ascii="Arial" w:eastAsia="Times New Roman" w:hAnsi="Arial" w:cs="Arial"/>
      <w:b/>
      <w:bCs/>
      <w:sz w:val="18"/>
      <w:szCs w:val="18"/>
      <w:lang w:val="pl-PL" w:eastAsia="pl-PL" w:bidi="ar-SA"/>
    </w:rPr>
  </w:style>
  <w:style w:type="paragraph" w:customStyle="1" w:styleId="ZalBT">
    <w:name w:val="_Zal_BT"/>
    <w:rsid w:val="00FF5868"/>
    <w:pPr>
      <w:widowControl w:val="0"/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ind w:firstLine="0"/>
      <w:jc w:val="both"/>
    </w:pPr>
    <w:rPr>
      <w:rFonts w:ascii="Arial" w:eastAsia="Times New Roman" w:hAnsi="Arial" w:cs="Arial"/>
      <w:sz w:val="18"/>
      <w:szCs w:val="18"/>
      <w:lang w:val="pl-PL" w:eastAsia="pl-PL" w:bidi="ar-SA"/>
    </w:rPr>
  </w:style>
  <w:style w:type="paragraph" w:customStyle="1" w:styleId="ZalParagraf">
    <w:name w:val="_Zal_Paragraf"/>
    <w:rsid w:val="00FF5868"/>
    <w:pPr>
      <w:keepNext/>
      <w:widowControl w:val="0"/>
      <w:tabs>
        <w:tab w:val="right" w:leader="hyphen" w:pos="7087"/>
      </w:tabs>
      <w:autoSpaceDE w:val="0"/>
      <w:autoSpaceDN w:val="0"/>
      <w:adjustRightInd w:val="0"/>
      <w:spacing w:before="240" w:after="120" w:line="252" w:lineRule="atLeast"/>
      <w:ind w:firstLine="0"/>
      <w:jc w:val="center"/>
    </w:pPr>
    <w:rPr>
      <w:rFonts w:ascii="Arial" w:eastAsia="Times New Roman" w:hAnsi="Arial" w:cs="Arial"/>
      <w:b/>
      <w:bCs/>
      <w:sz w:val="18"/>
      <w:szCs w:val="18"/>
      <w:lang w:val="pl-PL" w:eastAsia="pl-PL" w:bidi="ar-SA"/>
    </w:rPr>
  </w:style>
  <w:style w:type="paragraph" w:customStyle="1" w:styleId="ZalPkt1">
    <w:name w:val="_Zal_Pkt_1"/>
    <w:rsid w:val="00FF5868"/>
    <w:pPr>
      <w:tabs>
        <w:tab w:val="right" w:pos="283"/>
        <w:tab w:val="left" w:pos="340"/>
        <w:tab w:val="right" w:pos="9072"/>
      </w:tabs>
      <w:autoSpaceDE w:val="0"/>
      <w:autoSpaceDN w:val="0"/>
      <w:adjustRightInd w:val="0"/>
      <w:spacing w:before="40" w:after="40" w:line="252" w:lineRule="atLeast"/>
      <w:ind w:left="340" w:hanging="340"/>
      <w:jc w:val="both"/>
    </w:pPr>
    <w:rPr>
      <w:rFonts w:ascii="Arial" w:eastAsia="Times New Roman" w:hAnsi="Arial" w:cs="Arial"/>
      <w:sz w:val="18"/>
      <w:szCs w:val="18"/>
      <w:lang w:val="pl-PL" w:eastAsia="pl-PL" w:bidi="ar-SA"/>
    </w:rPr>
  </w:style>
  <w:style w:type="paragraph" w:customStyle="1" w:styleId="ZalPkt2">
    <w:name w:val="_Zal_Pkt_2"/>
    <w:rsid w:val="00FF5868"/>
    <w:pPr>
      <w:tabs>
        <w:tab w:val="right" w:pos="624"/>
        <w:tab w:val="left" w:pos="680"/>
        <w:tab w:val="right" w:pos="9072"/>
      </w:tabs>
      <w:autoSpaceDE w:val="0"/>
      <w:autoSpaceDN w:val="0"/>
      <w:adjustRightInd w:val="0"/>
      <w:spacing w:before="40" w:after="40" w:line="252" w:lineRule="atLeast"/>
      <w:ind w:left="680" w:hanging="340"/>
      <w:jc w:val="both"/>
    </w:pPr>
    <w:rPr>
      <w:rFonts w:ascii="Arial" w:eastAsia="Times New Roman" w:hAnsi="Arial" w:cs="Arial"/>
      <w:sz w:val="18"/>
      <w:szCs w:val="18"/>
      <w:lang w:val="pl-PL" w:eastAsia="pl-PL" w:bidi="ar-SA"/>
    </w:rPr>
  </w:style>
  <w:style w:type="paragraph" w:customStyle="1" w:styleId="ZalBTWciety80">
    <w:name w:val="_Zal_BT_Wciety_80"/>
    <w:rsid w:val="00FF5868"/>
    <w:pPr>
      <w:widowControl w:val="0"/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ind w:left="6237" w:firstLine="0"/>
    </w:pPr>
    <w:rPr>
      <w:rFonts w:ascii="Arial" w:eastAsia="Times New Roman" w:hAnsi="Arial" w:cs="Arial"/>
      <w:sz w:val="18"/>
      <w:szCs w:val="18"/>
      <w:lang w:val="pl-PL" w:eastAsia="pl-PL" w:bidi="ar-SA"/>
    </w:rPr>
  </w:style>
  <w:style w:type="paragraph" w:customStyle="1" w:styleId="ust">
    <w:name w:val="ust"/>
    <w:basedOn w:val="Normalny"/>
    <w:rsid w:val="00FF5868"/>
    <w:pPr>
      <w:overflowPunct w:val="0"/>
      <w:autoSpaceDE w:val="0"/>
      <w:autoSpaceDN w:val="0"/>
      <w:spacing w:before="60" w:after="60"/>
      <w:ind w:left="426" w:hanging="284"/>
      <w:jc w:val="both"/>
    </w:pPr>
  </w:style>
  <w:style w:type="paragraph" w:styleId="Tekstpodstawowywcity2">
    <w:name w:val="Body Text Indent 2"/>
    <w:basedOn w:val="Normalny"/>
    <w:link w:val="Tekstpodstawowywcity2Znak"/>
    <w:semiHidden/>
    <w:rsid w:val="00FF586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868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customStyle="1" w:styleId="pkt">
    <w:name w:val="pkt"/>
    <w:basedOn w:val="Normalny"/>
    <w:rsid w:val="00FF5868"/>
    <w:pPr>
      <w:overflowPunct w:val="0"/>
      <w:autoSpaceDE w:val="0"/>
      <w:autoSpaceDN w:val="0"/>
      <w:spacing w:before="60" w:after="60"/>
      <w:ind w:left="851" w:hanging="295"/>
      <w:jc w:val="both"/>
    </w:pPr>
  </w:style>
  <w:style w:type="paragraph" w:styleId="Tekstpodstawowy2">
    <w:name w:val="Body Text 2"/>
    <w:basedOn w:val="Normalny"/>
    <w:link w:val="Tekstpodstawowy2Znak"/>
    <w:semiHidden/>
    <w:rsid w:val="00FF5868"/>
    <w:rPr>
      <w:sz w:val="22"/>
      <w:szCs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5868"/>
    <w:rPr>
      <w:rFonts w:ascii="Times New Roman" w:eastAsia="Times New Roman" w:hAnsi="Times New Roman" w:cs="Times New Roman"/>
      <w:szCs w:val="28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FF58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5868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8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03A56-2FAD-4DE8-B56F-3F1442E02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965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skarbnik</dc:creator>
  <cp:lastModifiedBy>kolibowska</cp:lastModifiedBy>
  <cp:revision>25</cp:revision>
  <cp:lastPrinted>2020-11-19T12:16:00Z</cp:lastPrinted>
  <dcterms:created xsi:type="dcterms:W3CDTF">2019-11-13T09:22:00Z</dcterms:created>
  <dcterms:modified xsi:type="dcterms:W3CDTF">2022-01-12T09:43:00Z</dcterms:modified>
</cp:coreProperties>
</file>